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1602B2" w:rsidRDefault="001602B2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1602B2" w:rsidRDefault="001602B2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1602B2" w:rsidRDefault="001602B2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73086C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>PROCESSO LICITATÓRIO Nº 2</w:t>
      </w:r>
      <w:r w:rsidR="008B2245">
        <w:rPr>
          <w:b/>
          <w:bCs/>
          <w:kern w:val="0"/>
        </w:rPr>
        <w:t>7</w:t>
      </w:r>
      <w:r>
        <w:rPr>
          <w:b/>
          <w:bCs/>
          <w:kern w:val="0"/>
        </w:rPr>
        <w:t>/</w:t>
      </w:r>
      <w:r w:rsidR="009E080B">
        <w:rPr>
          <w:b/>
          <w:bCs/>
          <w:kern w:val="0"/>
        </w:rPr>
        <w:t xml:space="preserve"> 2018</w:t>
      </w: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 w:rsidRPr="00EA70C0">
        <w:rPr>
          <w:b/>
          <w:bCs/>
          <w:kern w:val="0"/>
        </w:rPr>
        <w:t>E</w:t>
      </w:r>
      <w:r w:rsidR="00804F0A">
        <w:rPr>
          <w:b/>
          <w:bCs/>
          <w:kern w:val="0"/>
        </w:rPr>
        <w:t xml:space="preserve">DITAL DE TOMADA DE PREÇOS N° </w:t>
      </w:r>
      <w:r w:rsidR="00C00669">
        <w:rPr>
          <w:b/>
          <w:bCs/>
          <w:kern w:val="0"/>
        </w:rPr>
        <w:t>0</w:t>
      </w:r>
      <w:r w:rsidR="009E080B">
        <w:rPr>
          <w:b/>
          <w:bCs/>
          <w:kern w:val="0"/>
        </w:rPr>
        <w:t>4</w:t>
      </w:r>
      <w:r w:rsidRPr="00EA70C0">
        <w:rPr>
          <w:b/>
          <w:bCs/>
          <w:kern w:val="0"/>
        </w:rPr>
        <w:t>/</w:t>
      </w:r>
      <w:r w:rsidR="00804F0A">
        <w:rPr>
          <w:b/>
          <w:bCs/>
          <w:kern w:val="0"/>
        </w:rPr>
        <w:t>201</w:t>
      </w:r>
      <w:r w:rsidR="009E080B">
        <w:rPr>
          <w:b/>
          <w:bCs/>
          <w:kern w:val="0"/>
        </w:rPr>
        <w:t>8</w:t>
      </w:r>
    </w:p>
    <w:p w:rsidR="00887C84" w:rsidRPr="00932844" w:rsidRDefault="00887C84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kern w:val="0"/>
        </w:rPr>
      </w:pPr>
    </w:p>
    <w:p w:rsidR="00F65C73" w:rsidRPr="00E37F9D" w:rsidRDefault="00F65C73" w:rsidP="00F65C7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kern w:val="0"/>
          <w:sz w:val="28"/>
          <w:szCs w:val="28"/>
        </w:rPr>
      </w:pPr>
      <w:r w:rsidRPr="00E37F9D">
        <w:rPr>
          <w:kern w:val="0"/>
          <w:sz w:val="28"/>
          <w:szCs w:val="28"/>
        </w:rPr>
        <w:tab/>
      </w:r>
      <w:r w:rsidRPr="00E37F9D">
        <w:rPr>
          <w:kern w:val="0"/>
          <w:sz w:val="28"/>
          <w:szCs w:val="28"/>
        </w:rPr>
        <w:tab/>
        <w:t xml:space="preserve">O Município de Áurea, Estado do Rio Grande do Sul, torna público para o conhecimento dos interessados, que em conformidade com a Lei Federal n.º 8.666/93 e suas alterações, </w:t>
      </w:r>
      <w:r w:rsidRPr="00E124EF">
        <w:rPr>
          <w:color w:val="000000"/>
          <w:kern w:val="0"/>
          <w:sz w:val="28"/>
          <w:szCs w:val="28"/>
        </w:rPr>
        <w:t xml:space="preserve">no dia </w:t>
      </w:r>
      <w:r>
        <w:rPr>
          <w:color w:val="000000"/>
          <w:kern w:val="0"/>
          <w:sz w:val="28"/>
          <w:szCs w:val="28"/>
        </w:rPr>
        <w:t>29 de maio</w:t>
      </w:r>
      <w:r w:rsidRPr="00E124EF">
        <w:rPr>
          <w:color w:val="000000"/>
          <w:kern w:val="0"/>
          <w:sz w:val="28"/>
          <w:szCs w:val="28"/>
        </w:rPr>
        <w:t xml:space="preserve"> de 201</w:t>
      </w:r>
      <w:r>
        <w:rPr>
          <w:color w:val="000000"/>
          <w:kern w:val="0"/>
          <w:sz w:val="28"/>
          <w:szCs w:val="28"/>
        </w:rPr>
        <w:t>8</w:t>
      </w:r>
      <w:r w:rsidRPr="00E124EF">
        <w:rPr>
          <w:color w:val="000000"/>
          <w:kern w:val="0"/>
          <w:sz w:val="28"/>
          <w:szCs w:val="28"/>
        </w:rPr>
        <w:t xml:space="preserve">, às </w:t>
      </w:r>
      <w:proofErr w:type="gramStart"/>
      <w:r w:rsidRPr="00E124EF">
        <w:rPr>
          <w:color w:val="000000"/>
          <w:kern w:val="0"/>
          <w:sz w:val="28"/>
          <w:szCs w:val="28"/>
        </w:rPr>
        <w:t>09:00</w:t>
      </w:r>
      <w:proofErr w:type="gramEnd"/>
      <w:r w:rsidRPr="00E124EF">
        <w:rPr>
          <w:color w:val="000000"/>
          <w:kern w:val="0"/>
          <w:sz w:val="28"/>
          <w:szCs w:val="28"/>
        </w:rPr>
        <w:t xml:space="preserve"> horas</w:t>
      </w:r>
      <w:r w:rsidRPr="000735C1">
        <w:rPr>
          <w:color w:val="000000"/>
          <w:kern w:val="0"/>
          <w:sz w:val="28"/>
          <w:szCs w:val="28"/>
        </w:rPr>
        <w:t>,</w:t>
      </w:r>
      <w:r>
        <w:rPr>
          <w:color w:val="FF0000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</w:t>
      </w:r>
      <w:r w:rsidRPr="00E37F9D">
        <w:rPr>
          <w:kern w:val="0"/>
          <w:sz w:val="28"/>
          <w:szCs w:val="28"/>
        </w:rPr>
        <w:t>junto a Prefeitura Municipal, sito à Praça João Paulo II, 33, cidade de Áurea, RS, em sessão pública da Comissão de Licitações, na modalidade Tomada de Preço, estará recebendo e procedendo na abertura dos envelopes de habilitação e propostas para a aquisição dos bens constantes do objeto deste edital.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203C97" w:rsidRPr="00F65C73" w:rsidRDefault="00EA70C0" w:rsidP="002452A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  <w:sz w:val="28"/>
          <w:szCs w:val="28"/>
        </w:rPr>
      </w:pPr>
      <w:r w:rsidRPr="00F65C73">
        <w:rPr>
          <w:b/>
          <w:bCs/>
          <w:kern w:val="0"/>
          <w:sz w:val="28"/>
          <w:szCs w:val="28"/>
        </w:rPr>
        <w:t>Objeto</w:t>
      </w:r>
      <w:r w:rsidR="00F54898" w:rsidRPr="00F65C73">
        <w:rPr>
          <w:b/>
          <w:bCs/>
          <w:kern w:val="0"/>
          <w:sz w:val="28"/>
          <w:szCs w:val="28"/>
        </w:rPr>
        <w:t xml:space="preserve">: </w:t>
      </w:r>
      <w:r w:rsidR="00F65C73" w:rsidRPr="00F65C73">
        <w:rPr>
          <w:bCs/>
          <w:kern w:val="0"/>
          <w:sz w:val="28"/>
          <w:szCs w:val="28"/>
        </w:rPr>
        <w:t>Aquisição de materiais elétricos para a iluminação públic</w:t>
      </w:r>
      <w:r w:rsidR="00F65C73" w:rsidRPr="0086773E">
        <w:rPr>
          <w:bCs/>
          <w:kern w:val="0"/>
          <w:sz w:val="28"/>
          <w:szCs w:val="28"/>
        </w:rPr>
        <w:t>a</w:t>
      </w:r>
      <w:r w:rsidR="00316F4C" w:rsidRPr="00F65C73">
        <w:rPr>
          <w:color w:val="000000" w:themeColor="text1"/>
          <w:kern w:val="0"/>
          <w:sz w:val="28"/>
          <w:szCs w:val="28"/>
        </w:rPr>
        <w:t>, como segue:</w:t>
      </w:r>
      <w:r w:rsidR="00DD2A27" w:rsidRPr="00F65C73">
        <w:rPr>
          <w:b/>
          <w:color w:val="000000" w:themeColor="text1"/>
          <w:kern w:val="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2158"/>
      </w:tblGrid>
      <w:tr w:rsidR="00203C97" w:rsidRPr="00A140B3" w:rsidTr="00533D45">
        <w:tc>
          <w:tcPr>
            <w:tcW w:w="110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5386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QUANTIDADE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FC1FE1">
            <w:pPr>
              <w:jc w:val="both"/>
              <w:rPr>
                <w:b/>
              </w:rPr>
            </w:pPr>
            <w:r>
              <w:rPr>
                <w:b/>
              </w:rPr>
              <w:t xml:space="preserve">BRAÇO </w:t>
            </w:r>
            <w:r w:rsidR="00CB1F53">
              <w:rPr>
                <w:b/>
              </w:rPr>
              <w:t>GALVANIZADO</w:t>
            </w:r>
            <w:r w:rsidR="00FC1FE1">
              <w:rPr>
                <w:b/>
              </w:rPr>
              <w:t xml:space="preserve"> DE 1</w:t>
            </w:r>
            <w:r w:rsidR="00CB1F53">
              <w:rPr>
                <w:b/>
              </w:rPr>
              <w:t xml:space="preserve"> </w:t>
            </w:r>
            <w:r w:rsidR="00FC1FE1">
              <w:rPr>
                <w:b/>
              </w:rPr>
              <w:t xml:space="preserve">METRO PARA ILUMINAÇÃO PÚBLICA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BA267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B1F53" w:rsidP="00347A19">
            <w:pPr>
              <w:jc w:val="both"/>
              <w:rPr>
                <w:b/>
              </w:rPr>
            </w:pPr>
            <w:r>
              <w:rPr>
                <w:b/>
              </w:rPr>
              <w:t>RELÉ FOTOC</w:t>
            </w:r>
            <w:r w:rsidR="00347A19">
              <w:rPr>
                <w:b/>
              </w:rPr>
              <w:t>É</w:t>
            </w:r>
            <w:r>
              <w:rPr>
                <w:b/>
              </w:rPr>
              <w:t xml:space="preserve">LULA </w:t>
            </w:r>
            <w:proofErr w:type="gramStart"/>
            <w:r>
              <w:rPr>
                <w:b/>
              </w:rPr>
              <w:t>ULTRA R</w:t>
            </w:r>
            <w:r w:rsidR="00347A19">
              <w:rPr>
                <w:b/>
              </w:rPr>
              <w:t>Á</w:t>
            </w:r>
            <w:r>
              <w:rPr>
                <w:b/>
              </w:rPr>
              <w:t>PIDO</w:t>
            </w:r>
            <w:proofErr w:type="gramEnd"/>
            <w:r>
              <w:rPr>
                <w:b/>
              </w:rPr>
              <w:t xml:space="preserve"> 1000</w:t>
            </w:r>
            <w:r w:rsidR="00347A19">
              <w:rPr>
                <w:b/>
              </w:rPr>
              <w:t>WATS 1800VA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862E90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B1F53" w:rsidP="00412E90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412E90">
              <w:rPr>
                <w:b/>
              </w:rPr>
              <w:t xml:space="preserve">ÂMPADA </w:t>
            </w:r>
            <w:r>
              <w:rPr>
                <w:b/>
              </w:rPr>
              <w:t xml:space="preserve">VAPOR DE SÓDIO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FLUXO LUMINOSO MÍNIMO 27</w:t>
            </w:r>
            <w:r w:rsidR="00412E90">
              <w:rPr>
                <w:b/>
              </w:rPr>
              <w:t>.</w:t>
            </w:r>
            <w:r>
              <w:rPr>
                <w:b/>
              </w:rPr>
              <w:t>500 LUMENS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BA267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B1F53" w:rsidP="00701ECE">
            <w:pPr>
              <w:jc w:val="both"/>
              <w:rPr>
                <w:b/>
              </w:rPr>
            </w:pPr>
            <w:r>
              <w:rPr>
                <w:b/>
              </w:rPr>
              <w:t>LÂMPADA VAPOR DE MERC</w:t>
            </w:r>
            <w:r w:rsidR="00701ECE">
              <w:rPr>
                <w:b/>
              </w:rPr>
              <w:t>Ú</w:t>
            </w:r>
            <w:r>
              <w:rPr>
                <w:b/>
              </w:rPr>
              <w:t xml:space="preserve">RIO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FLUXO LUMINOSO MÍNIMO 5</w:t>
            </w:r>
            <w:r w:rsidR="00701ECE">
              <w:rPr>
                <w:b/>
              </w:rPr>
              <w:t>.</w:t>
            </w:r>
            <w:r>
              <w:rPr>
                <w:b/>
              </w:rPr>
              <w:t>600 LUMENS E40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CB0C4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B1F53" w:rsidP="00D97AB3">
            <w:pPr>
              <w:jc w:val="both"/>
              <w:rPr>
                <w:b/>
              </w:rPr>
            </w:pPr>
            <w:r>
              <w:rPr>
                <w:b/>
              </w:rPr>
              <w:t>LÂMPADA A VAPOR DE MERC</w:t>
            </w:r>
            <w:r w:rsidR="00D97AB3">
              <w:rPr>
                <w:b/>
              </w:rPr>
              <w:t>Ú</w:t>
            </w:r>
            <w:r>
              <w:rPr>
                <w:b/>
              </w:rPr>
              <w:t xml:space="preserve">RIO 125 </w:t>
            </w:r>
            <w:r w:rsidR="00D97AB3">
              <w:rPr>
                <w:b/>
              </w:rPr>
              <w:t>W</w:t>
            </w:r>
            <w:r>
              <w:rPr>
                <w:b/>
              </w:rPr>
              <w:t>ATS</w:t>
            </w:r>
            <w:r w:rsidR="00D97AB3">
              <w:rPr>
                <w:b/>
              </w:rPr>
              <w:t xml:space="preserve"> E 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533D45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862E90" w:rsidP="00327BDA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000E8" w:rsidP="00D90F7A">
            <w:pPr>
              <w:jc w:val="both"/>
              <w:rPr>
                <w:b/>
              </w:rPr>
            </w:pPr>
            <w:r>
              <w:rPr>
                <w:b/>
              </w:rPr>
              <w:t>LUMINÁRIA PÚBLICA E40 P/SODIO/</w:t>
            </w:r>
            <w:r w:rsidR="00CB1F53">
              <w:rPr>
                <w:b/>
              </w:rPr>
              <w:t xml:space="preserve"> MERCURIO </w:t>
            </w:r>
            <w:proofErr w:type="gramStart"/>
            <w:r w:rsidR="00CB1F53">
              <w:rPr>
                <w:b/>
              </w:rPr>
              <w:t>250W</w:t>
            </w:r>
            <w:proofErr w:type="gramEnd"/>
            <w:r w:rsidR="00CB1F53">
              <w:rPr>
                <w:b/>
              </w:rPr>
              <w:t xml:space="preserve"> COM GRADE COMP</w:t>
            </w:r>
            <w:r>
              <w:rPr>
                <w:b/>
              </w:rPr>
              <w:t>R</w:t>
            </w:r>
            <w:r w:rsidR="00CB1F53">
              <w:rPr>
                <w:b/>
              </w:rPr>
              <w:t>. MÍNIMO 445 MMX LARG MÍNIMA 240 MMX ALT. 140 MMX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533D4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4C41A6">
              <w:rPr>
                <w:b/>
              </w:rPr>
              <w:t xml:space="preserve"> UN </w:t>
            </w:r>
          </w:p>
        </w:tc>
      </w:tr>
      <w:tr w:rsidR="00343EBA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A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A" w:rsidRDefault="00CB1F53" w:rsidP="00CB1F53">
            <w:pPr>
              <w:jc w:val="both"/>
              <w:rPr>
                <w:b/>
              </w:rPr>
            </w:pPr>
            <w:r>
              <w:rPr>
                <w:b/>
              </w:rPr>
              <w:t xml:space="preserve">LUMINÁRIA PÚBLICA E27 P/MERCURIO </w:t>
            </w:r>
            <w:proofErr w:type="gramStart"/>
            <w:r>
              <w:rPr>
                <w:b/>
              </w:rPr>
              <w:lastRenderedPageBreak/>
              <w:t>125W</w:t>
            </w:r>
            <w:proofErr w:type="gramEnd"/>
            <w:r>
              <w:rPr>
                <w:b/>
              </w:rPr>
              <w:t xml:space="preserve"> COM GRADE COMP. MÍNIMO 445 MMX LARG MÍNIMA 240 MMX ALT. 140 MMX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BA" w:rsidRDefault="00F65C73" w:rsidP="00533D4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B1F53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REATOR VAPOR DE SÓDIO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AF. DE POTÊNCIA 0,92 EXTERNO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717239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B1F53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REATOR VAPOR DE MERCURIO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DE POTÊNCIA 0,92 EXTERNO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54753B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CB1F53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REATOR VAPOR DE MERCURIO </w:t>
            </w:r>
            <w:proofErr w:type="gramStart"/>
            <w:r>
              <w:rPr>
                <w:b/>
              </w:rPr>
              <w:t>125W</w:t>
            </w:r>
            <w:proofErr w:type="gramEnd"/>
            <w:r>
              <w:rPr>
                <w:b/>
              </w:rPr>
              <w:t xml:space="preserve"> DE POTÊNCIA 0,92 EXTERNO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4C41A6" w:rsidP="004C41A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F65C73">
              <w:rPr>
                <w:b/>
              </w:rPr>
              <w:t xml:space="preserve"> 50</w:t>
            </w:r>
            <w:r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5E3221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LÂMPADA ECONÔMICA COMPACTA </w:t>
            </w:r>
            <w:proofErr w:type="gramStart"/>
            <w:r>
              <w:rPr>
                <w:b/>
              </w:rPr>
              <w:t>34W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2F009B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5E3221" w:rsidP="00C80DD2">
            <w:pPr>
              <w:jc w:val="both"/>
              <w:rPr>
                <w:b/>
              </w:rPr>
            </w:pPr>
            <w:r>
              <w:rPr>
                <w:b/>
              </w:rPr>
              <w:t xml:space="preserve">SUPORTE P/LÂMPADA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E40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2F009B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5E3221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SUPORTE P/LÂMPADA </w:t>
            </w:r>
            <w:proofErr w:type="gramStart"/>
            <w:r>
              <w:rPr>
                <w:b/>
              </w:rPr>
              <w:t>125W</w:t>
            </w:r>
            <w:proofErr w:type="gramEnd"/>
            <w:r>
              <w:rPr>
                <w:b/>
              </w:rPr>
              <w:t xml:space="preserve"> E27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2F009B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5E3221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CINTA CIRCULAR AÇO GALVANIZADA </w:t>
            </w:r>
            <w:proofErr w:type="gramStart"/>
            <w:r>
              <w:rPr>
                <w:b/>
              </w:rPr>
              <w:t>180MM</w:t>
            </w:r>
            <w:proofErr w:type="gramEnd"/>
            <w:r>
              <w:rPr>
                <w:b/>
              </w:rPr>
              <w:t>(ABRAÇADEIRA)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2F009B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4C41A6">
              <w:rPr>
                <w:b/>
              </w:rPr>
              <w:t xml:space="preserve"> UN </w:t>
            </w:r>
          </w:p>
        </w:tc>
      </w:tr>
      <w:tr w:rsidR="00203C97" w:rsidRPr="00A140B3" w:rsidTr="00533D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327BD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5E3221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CINTA CIRCULAR AÇO GALVANIZADA </w:t>
            </w:r>
            <w:proofErr w:type="gramStart"/>
            <w:r>
              <w:rPr>
                <w:b/>
              </w:rPr>
              <w:t>160MM</w:t>
            </w:r>
            <w:proofErr w:type="gramEnd"/>
            <w:r>
              <w:rPr>
                <w:b/>
              </w:rPr>
              <w:t>(ABRAÇADEIRA)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97" w:rsidRPr="002C2669" w:rsidRDefault="00F65C73" w:rsidP="00533D45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4C41A6">
              <w:rPr>
                <w:b/>
              </w:rPr>
              <w:t xml:space="preserve"> UN </w:t>
            </w:r>
          </w:p>
        </w:tc>
      </w:tr>
    </w:tbl>
    <w:p w:rsidR="00203C97" w:rsidRPr="00706F95" w:rsidRDefault="00203C9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  <w:u w:val="single"/>
        </w:rPr>
      </w:pPr>
    </w:p>
    <w:p w:rsidR="00152A33" w:rsidRPr="00B6778B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1:</w:t>
      </w:r>
      <w:r w:rsidRPr="00B6778B">
        <w:t xml:space="preserve"> O Município irá adquirir os </w:t>
      </w:r>
      <w:r>
        <w:t>materiais/produtos</w:t>
      </w:r>
      <w:r w:rsidRPr="00B6778B">
        <w:t>, paulatinamente, de acordo com sua necessidade, mediante solicitação.</w:t>
      </w:r>
    </w:p>
    <w:p w:rsidR="00152A33" w:rsidRDefault="00152A33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>Obs. 2:</w:t>
      </w:r>
      <w:r w:rsidRPr="00B6778B">
        <w:t xml:space="preserve"> O Município em cada solicitação indicará o</w:t>
      </w:r>
      <w:r>
        <w:t xml:space="preserve"> material/</w:t>
      </w:r>
      <w:r w:rsidRPr="00B6778B">
        <w:t xml:space="preserve"> produto</w:t>
      </w:r>
      <w:r>
        <w:t xml:space="preserve"> e</w:t>
      </w:r>
      <w:r w:rsidRPr="00B6778B">
        <w:t xml:space="preserve"> as quantidades de que deseja.</w:t>
      </w:r>
    </w:p>
    <w:p w:rsidR="00152A33" w:rsidRPr="00B6778B" w:rsidRDefault="00252E20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 xml:space="preserve">Obs. </w:t>
      </w:r>
      <w:r w:rsidR="005E3221">
        <w:rPr>
          <w:b/>
          <w:bCs/>
          <w:color w:val="000000"/>
          <w:kern w:val="0"/>
        </w:rPr>
        <w:t>3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 licitante vencedor em cada item deverá efetuar a entrega dos </w:t>
      </w:r>
      <w:r w:rsidR="00371093">
        <w:t>materiais</w:t>
      </w:r>
      <w:r w:rsidR="00152A33" w:rsidRPr="00B6778B">
        <w:t xml:space="preserve"> junto a </w:t>
      </w:r>
      <w:r w:rsidR="00152A33">
        <w:t>Prefeitura Municipal de Áurea</w:t>
      </w:r>
      <w:r w:rsidR="00152A33" w:rsidRPr="00B6778B">
        <w:t>, nos termos da solicitação, sem nenhu</w:t>
      </w:r>
      <w:r w:rsidR="005E3221">
        <w:t>m custo adicional ao Município.</w:t>
      </w:r>
    </w:p>
    <w:p w:rsidR="00152A33" w:rsidRPr="00B6778B" w:rsidRDefault="009270C6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 xml:space="preserve">Obs. </w:t>
      </w:r>
      <w:r w:rsidR="005E3221">
        <w:rPr>
          <w:b/>
          <w:bCs/>
          <w:color w:val="000000"/>
          <w:kern w:val="0"/>
        </w:rPr>
        <w:t>4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</w:t>
      </w:r>
      <w:r w:rsidR="00371093">
        <w:t>materiais</w:t>
      </w:r>
      <w:r w:rsidR="00152A33" w:rsidRPr="00B6778B">
        <w:t xml:space="preserve"> considerados em desacordo pelo Município deverão ser substituídos sem nenhum custo adicional ao Município.</w:t>
      </w:r>
    </w:p>
    <w:p w:rsidR="00152A33" w:rsidRDefault="009270C6" w:rsidP="005D5E3A">
      <w:pPr>
        <w:spacing w:after="0" w:line="240" w:lineRule="auto"/>
        <w:jc w:val="both"/>
      </w:pPr>
      <w:r>
        <w:rPr>
          <w:b/>
          <w:bCs/>
          <w:color w:val="000000"/>
          <w:kern w:val="0"/>
        </w:rPr>
        <w:t xml:space="preserve">Obs. </w:t>
      </w:r>
      <w:r w:rsidR="005E3221">
        <w:rPr>
          <w:b/>
          <w:bCs/>
          <w:color w:val="000000"/>
          <w:kern w:val="0"/>
        </w:rPr>
        <w:t>5</w:t>
      </w:r>
      <w:r w:rsidR="00152A33">
        <w:rPr>
          <w:b/>
          <w:bCs/>
          <w:color w:val="000000"/>
          <w:kern w:val="0"/>
        </w:rPr>
        <w:t>:</w:t>
      </w:r>
      <w:r w:rsidR="00152A33" w:rsidRPr="00B6778B">
        <w:t xml:space="preserve"> Os licitantes deverão fornecer </w:t>
      </w:r>
      <w:r w:rsidR="00371093">
        <w:t>materiais</w:t>
      </w:r>
      <w:r w:rsidR="00152A33" w:rsidRPr="00B6778B">
        <w:t xml:space="preserve"> de boa qualidade, que atendam os requisitos </w:t>
      </w:r>
      <w:r w:rsidR="00723784">
        <w:t>exigidos neste edital.</w:t>
      </w:r>
    </w:p>
    <w:p w:rsidR="00F54898" w:rsidRDefault="00F54898" w:rsidP="005D5E3A">
      <w:pPr>
        <w:tabs>
          <w:tab w:val="left" w:pos="1995"/>
        </w:tabs>
        <w:spacing w:after="0" w:line="240" w:lineRule="auto"/>
        <w:ind w:right="57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Condições de Pagamento</w:t>
      </w:r>
    </w:p>
    <w:p w:rsidR="00F0281E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 pagamento será efetuado em até 30 (trinta) dias após a entrega e aceitação dos </w:t>
      </w:r>
      <w:r w:rsidR="00371093">
        <w:rPr>
          <w:color w:val="000000"/>
          <w:kern w:val="0"/>
        </w:rPr>
        <w:t>materiais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 protocolização da nota fiscal, proporcional à quantidade entregue.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Habilitação</w:t>
      </w:r>
    </w:p>
    <w:p w:rsidR="00EA70C0" w:rsidRPr="00F92521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F92521">
        <w:rPr>
          <w:color w:val="000000" w:themeColor="text1"/>
          <w:kern w:val="0"/>
        </w:rPr>
        <w:t xml:space="preserve"> </w:t>
      </w:r>
      <w:r w:rsidRPr="00F92521">
        <w:rPr>
          <w:color w:val="000000" w:themeColor="text1"/>
          <w:kern w:val="0"/>
        </w:rPr>
        <w:tab/>
      </w:r>
      <w:r w:rsidRPr="00F92521">
        <w:rPr>
          <w:color w:val="000000" w:themeColor="text1"/>
          <w:kern w:val="0"/>
        </w:rPr>
        <w:tab/>
      </w:r>
      <w:r w:rsidR="00EA70C0" w:rsidRPr="00F92521">
        <w:rPr>
          <w:color w:val="000000" w:themeColor="text1"/>
          <w:kern w:val="0"/>
        </w:rPr>
        <w:t>Os interessados deverão cadastrar-se ju</w:t>
      </w:r>
      <w:r w:rsidRPr="00F92521">
        <w:rPr>
          <w:color w:val="000000" w:themeColor="text1"/>
          <w:kern w:val="0"/>
        </w:rPr>
        <w:t>nto a Prefeitura Municipal até o</w:t>
      </w:r>
      <w:r w:rsidR="00EA70C0" w:rsidRPr="00F92521">
        <w:rPr>
          <w:color w:val="000000" w:themeColor="text1"/>
          <w:kern w:val="0"/>
        </w:rPr>
        <w:t xml:space="preserve"> dia</w:t>
      </w:r>
      <w:r w:rsidR="005369E9" w:rsidRPr="00F92521">
        <w:rPr>
          <w:color w:val="000000" w:themeColor="text1"/>
          <w:kern w:val="0"/>
        </w:rPr>
        <w:t xml:space="preserve"> </w:t>
      </w:r>
      <w:r w:rsidR="005E3221">
        <w:rPr>
          <w:color w:val="000000" w:themeColor="text1"/>
          <w:kern w:val="0"/>
        </w:rPr>
        <w:t>23</w:t>
      </w:r>
      <w:r w:rsidR="005369E9" w:rsidRPr="00F92521">
        <w:rPr>
          <w:color w:val="000000" w:themeColor="text1"/>
          <w:kern w:val="0"/>
        </w:rPr>
        <w:t xml:space="preserve"> de </w:t>
      </w:r>
      <w:r w:rsidR="009E080B">
        <w:rPr>
          <w:color w:val="000000" w:themeColor="text1"/>
          <w:kern w:val="0"/>
        </w:rPr>
        <w:t>maio</w:t>
      </w:r>
      <w:r w:rsidR="005369E9" w:rsidRPr="00F92521">
        <w:rPr>
          <w:color w:val="000000" w:themeColor="text1"/>
          <w:kern w:val="0"/>
        </w:rPr>
        <w:t xml:space="preserve"> de 201</w:t>
      </w:r>
      <w:r w:rsidR="009E080B">
        <w:rPr>
          <w:color w:val="000000" w:themeColor="text1"/>
          <w:kern w:val="0"/>
        </w:rPr>
        <w:t>8</w:t>
      </w:r>
      <w:r w:rsidR="00EA70C0" w:rsidRPr="00F92521">
        <w:rPr>
          <w:color w:val="000000" w:themeColor="text1"/>
          <w:kern w:val="0"/>
        </w:rPr>
        <w:t>, nos termos e prazos do parágrafo segundo do artigo 22 da Lei n.º8.666/93, apresentando os seguintes documentos:</w:t>
      </w:r>
    </w:p>
    <w:p w:rsidR="00887C84" w:rsidRPr="005369E9" w:rsidRDefault="00887C84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I-Habilitação Jurídica: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cédula de identidade</w:t>
      </w:r>
      <w:r w:rsidR="000B02D9">
        <w:rPr>
          <w:color w:val="000000"/>
          <w:kern w:val="0"/>
        </w:rPr>
        <w:t xml:space="preserve"> dos sócios, diretores ou administradores</w:t>
      </w:r>
      <w:r w:rsidRPr="00EA70C0">
        <w:rPr>
          <w:color w:val="000000"/>
          <w:kern w:val="0"/>
        </w:rPr>
        <w:t>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registro comercial, no caso de empresa individual;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lastRenderedPageBreak/>
        <w:t>c) ato constitutivo, estatuto ou contrato social em vigor, devidamente registrado, em se tratando 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sociedades comerciais, e, no caso de sociedades por ações, acompanhando de documentos de eleição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 seus administradores;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inscrição do ato constitutivo, no caso de sociedades civis, acompanhada de prova de diretoria em vigor;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decreto de autorização, em se tratando de empresa ou sociedade estrangeira em funcionamento no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País, e ato de registro ou autorização para funcionamento expedido pelo órgão competente, quando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atividade assim o exigir;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f) caso o licitante seja representado por procurador, deverá ser juntada procuração, com poderes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procurador para decidir a respeito de todos os atos que forem necessários ao andamento da licitação.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II- Regularidade Fiscal: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prova de inscrição no CNPJ;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b) prova de inscrição no cadastro de contribuintes estadual ou municipal se </w:t>
      </w:r>
      <w:proofErr w:type="gramStart"/>
      <w:r w:rsidRPr="00EA70C0">
        <w:rPr>
          <w:color w:val="000000"/>
          <w:kern w:val="0"/>
        </w:rPr>
        <w:t>houver,</w:t>
      </w:r>
      <w:proofErr w:type="gramEnd"/>
      <w:r w:rsidRPr="00EA70C0">
        <w:rPr>
          <w:color w:val="000000"/>
          <w:kern w:val="0"/>
        </w:rPr>
        <w:t xml:space="preserve"> relativo ao domicílio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sede do licitante, pertinente ao seu ramo de atividade compatível com o objeto contratual;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prova de regularidade com a Fazenda Federal, Estadual e Municipal do domicílio ou sede do licitante,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outra equivalente, na forma da Lei;</w:t>
      </w:r>
    </w:p>
    <w:p w:rsidR="00EA70C0" w:rsidRPr="00EA70C0" w:rsidRDefault="009069F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d) certidão negativa do</w:t>
      </w:r>
      <w:r w:rsidR="00EA70C0" w:rsidRPr="00EA70C0">
        <w:rPr>
          <w:color w:val="000000"/>
          <w:kern w:val="0"/>
        </w:rPr>
        <w:t xml:space="preserve"> FGTS;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certidão negativa</w:t>
      </w:r>
      <w:r w:rsidR="009E080B">
        <w:rPr>
          <w:color w:val="000000"/>
          <w:kern w:val="0"/>
        </w:rPr>
        <w:t xml:space="preserve"> de débitos trabalhistas – CNDT;</w:t>
      </w:r>
    </w:p>
    <w:p w:rsidR="005E3221" w:rsidRDefault="005E3221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III- Qualificação Técnica:</w:t>
      </w:r>
    </w:p>
    <w:p w:rsidR="00EA70C0" w:rsidRDefault="005E3221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</w:t>
      </w:r>
      <w:r w:rsidR="00EA70C0" w:rsidRPr="00EA70C0">
        <w:rPr>
          <w:color w:val="000000"/>
          <w:kern w:val="0"/>
        </w:rPr>
        <w:t>) Declaração de que possui condições de atender ao objeto deste certame, sob as penas da lei;</w:t>
      </w:r>
    </w:p>
    <w:p w:rsidR="00F56AA9" w:rsidRPr="00856F53" w:rsidRDefault="00F56AA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>
        <w:rPr>
          <w:color w:val="000000"/>
          <w:kern w:val="0"/>
        </w:rPr>
        <w:t xml:space="preserve">b) Declaração de atendimento a norma do inciso XXXIII, do artigo 7º da Constituição Federal, com redação dada pela emenda constitucional nº 20/98, que proíbe trabalho noturno, perigoso ou insalubre aos menores de 18(dezoito) anos e de qualquer trabalho a menores de 16(dezesseis) anos, salvo na condição de aprendiz a partir dos 14(quatorze) anos </w:t>
      </w:r>
      <w:r w:rsidRPr="00856F53">
        <w:rPr>
          <w:color w:val="000000" w:themeColor="text1"/>
          <w:kern w:val="0"/>
        </w:rPr>
        <w:t xml:space="preserve">(Anexo </w:t>
      </w:r>
      <w:r w:rsidR="00856F53" w:rsidRPr="00856F53">
        <w:rPr>
          <w:color w:val="000000" w:themeColor="text1"/>
          <w:kern w:val="0"/>
        </w:rPr>
        <w:t>III</w:t>
      </w:r>
      <w:r w:rsidRPr="00856F53">
        <w:rPr>
          <w:color w:val="000000" w:themeColor="text1"/>
          <w:kern w:val="0"/>
        </w:rPr>
        <w:t>)</w:t>
      </w:r>
      <w:r w:rsidR="00856F53" w:rsidRPr="00856F53">
        <w:rPr>
          <w:color w:val="000000" w:themeColor="text1"/>
          <w:kern w:val="0"/>
        </w:rPr>
        <w:t>.</w:t>
      </w:r>
    </w:p>
    <w:p w:rsidR="00932844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IV- Qualificação Econômica Financeira: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Balanço patrimonial e demonstrações contábeis do último exercício social, já exigíveis e apresentados na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forma da Lei, que comprovem a boa situação financeira da Empresa vedada a sua substituição por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balancetes ou balanços provisórios, podendo ser atualizados por índices oficiais quando encerrado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mais de três meses da data de apresentação da proposta;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Certidão Negativa de falência ou concordata expedida pelo distribuidor da sede da pessoa jurídica,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expedida a menos de 60 (sessenta) dias da data do cadastramento.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30BB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630BB0">
        <w:rPr>
          <w:kern w:val="0"/>
        </w:rPr>
        <w:t xml:space="preserve"> </w:t>
      </w:r>
      <w:r w:rsidRPr="00630BB0">
        <w:rPr>
          <w:kern w:val="0"/>
        </w:rPr>
        <w:tab/>
      </w:r>
      <w:r w:rsidRPr="00630BB0">
        <w:rPr>
          <w:kern w:val="0"/>
        </w:rPr>
        <w:tab/>
      </w:r>
      <w:r w:rsidR="00EA70C0" w:rsidRPr="00630BB0">
        <w:rPr>
          <w:kern w:val="0"/>
        </w:rPr>
        <w:t>Os documentos constantes dos itens I a</w:t>
      </w:r>
      <w:r w:rsidR="00887C84" w:rsidRPr="00630BB0">
        <w:rPr>
          <w:kern w:val="0"/>
        </w:rPr>
        <w:t>o</w:t>
      </w:r>
      <w:r w:rsidR="00EA70C0" w:rsidRPr="00630BB0">
        <w:rPr>
          <w:kern w:val="0"/>
        </w:rPr>
        <w:t xml:space="preserve"> IV poderão ser apresentados no original, ou mediante fotocópia autenticada pelo tabelião ou funcionário do município, ou publicação em órgão da imprensa oficial.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Recebimento das Propostas</w:t>
      </w:r>
    </w:p>
    <w:p w:rsidR="005E3221" w:rsidRPr="00EA70C0" w:rsidRDefault="005E3221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propostas serão recebidas pela Comissão de Licitações no dia, local e horário mencionado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no preâmbulo, em uma via datilografada, assinada em sua última folha e rubricada nas demais pelos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proponentes ou seus procuradores constituídos, sem </w:t>
      </w:r>
      <w:r w:rsidR="00EA70C0" w:rsidRPr="00EA70C0">
        <w:rPr>
          <w:color w:val="000000"/>
          <w:kern w:val="0"/>
        </w:rPr>
        <w:lastRenderedPageBreak/>
        <w:t>entrelinhas emendas ou rasuras, em dois envelopes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distintos fechados, contendo na sua parte externa frontal as seguintes inscrições:</w:t>
      </w:r>
    </w:p>
    <w:p w:rsidR="00EA70C0" w:rsidRPr="0011011A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252E20" w:rsidRPr="00DC601A">
        <w:rPr>
          <w:color w:val="000000" w:themeColor="text1"/>
          <w:kern w:val="0"/>
        </w:rPr>
        <w:t xml:space="preserve"> n.º </w:t>
      </w:r>
      <w:r w:rsidR="008E7097" w:rsidRPr="00DC601A">
        <w:rPr>
          <w:color w:val="000000" w:themeColor="text1"/>
          <w:kern w:val="0"/>
        </w:rPr>
        <w:t>2</w:t>
      </w:r>
      <w:r w:rsidR="005E3221">
        <w:rPr>
          <w:color w:val="000000" w:themeColor="text1"/>
          <w:kern w:val="0"/>
        </w:rPr>
        <w:t>7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9E080B">
        <w:rPr>
          <w:color w:val="000000" w:themeColor="text1"/>
          <w:kern w:val="0"/>
        </w:rPr>
        <w:t>8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Tomada de Preço n.º 0</w:t>
      </w:r>
      <w:r w:rsidR="009E080B">
        <w:rPr>
          <w:color w:val="000000" w:themeColor="text1"/>
          <w:kern w:val="0"/>
        </w:rPr>
        <w:t>4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9E080B">
        <w:rPr>
          <w:color w:val="000000" w:themeColor="text1"/>
          <w:kern w:val="0"/>
        </w:rPr>
        <w:t>8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01- Habilitação</w:t>
      </w:r>
    </w:p>
    <w:p w:rsidR="00701875" w:rsidRPr="00AD2948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</w:t>
      </w:r>
    </w:p>
    <w:p w:rsidR="005E3221" w:rsidRDefault="005E3221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EA70C0" w:rsidRPr="00DC601A">
        <w:rPr>
          <w:color w:val="000000" w:themeColor="text1"/>
          <w:kern w:val="0"/>
        </w:rPr>
        <w:t xml:space="preserve"> n.º </w:t>
      </w:r>
      <w:r w:rsidR="008E7097" w:rsidRPr="00DC601A">
        <w:rPr>
          <w:color w:val="000000" w:themeColor="text1"/>
          <w:kern w:val="0"/>
        </w:rPr>
        <w:t>2</w:t>
      </w:r>
      <w:r w:rsidR="005E3221">
        <w:rPr>
          <w:color w:val="000000" w:themeColor="text1"/>
          <w:kern w:val="0"/>
        </w:rPr>
        <w:t>7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9E080B">
        <w:rPr>
          <w:color w:val="000000" w:themeColor="text1"/>
          <w:kern w:val="0"/>
        </w:rPr>
        <w:t>8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Tomada de Preço n.º 0</w:t>
      </w:r>
      <w:r w:rsidR="009E080B">
        <w:rPr>
          <w:color w:val="000000" w:themeColor="text1"/>
          <w:kern w:val="0"/>
        </w:rPr>
        <w:t>4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9E080B">
        <w:rPr>
          <w:color w:val="000000" w:themeColor="text1"/>
          <w:kern w:val="0"/>
        </w:rPr>
        <w:t>8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02 – Proposta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_______________________________</w:t>
      </w:r>
    </w:p>
    <w:p w:rsidR="00AD2948" w:rsidRPr="006847D6" w:rsidRDefault="00AD294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envelope n.º 01 deverá conter:</w:t>
      </w:r>
    </w:p>
    <w:p w:rsidR="00015350" w:rsidRDefault="0001535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Pr="00EA70C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a) certificado de registro cadastral fornecido pelo município de </w:t>
      </w:r>
      <w:r>
        <w:rPr>
          <w:color w:val="000000"/>
          <w:kern w:val="0"/>
        </w:rPr>
        <w:t>Áurea</w:t>
      </w:r>
      <w:r w:rsidRPr="00EA70C0">
        <w:rPr>
          <w:color w:val="000000"/>
          <w:kern w:val="0"/>
        </w:rPr>
        <w:t>, especificamente para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presente licitação;</w:t>
      </w:r>
    </w:p>
    <w:p w:rsidR="0001535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se o proponente for representado por procurador deverá juntar procuração com poderes para decidir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respeito de atos constantes </w:t>
      </w:r>
      <w:proofErr w:type="gramStart"/>
      <w:r w:rsidRPr="00EA70C0">
        <w:rPr>
          <w:color w:val="000000"/>
          <w:kern w:val="0"/>
        </w:rPr>
        <w:t>da presente</w:t>
      </w:r>
      <w:proofErr w:type="gramEnd"/>
      <w:r w:rsidRPr="00EA70C0">
        <w:rPr>
          <w:color w:val="000000"/>
          <w:kern w:val="0"/>
        </w:rPr>
        <w:t xml:space="preserve"> licitação;</w:t>
      </w:r>
    </w:p>
    <w:p w:rsidR="00015350" w:rsidRPr="00EA70C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11011A">
        <w:rPr>
          <w:color w:val="FF0000"/>
          <w:kern w:val="0"/>
        </w:rPr>
        <w:t xml:space="preserve"> </w:t>
      </w:r>
      <w:r w:rsidRPr="00466C96">
        <w:rPr>
          <w:color w:val="000000"/>
          <w:kern w:val="0"/>
        </w:rPr>
        <w:tab/>
      </w:r>
      <w:r w:rsidRPr="00466C96">
        <w:rPr>
          <w:color w:val="000000"/>
          <w:kern w:val="0"/>
        </w:rPr>
        <w:tab/>
        <w:t>O envelope n.º 2 deverá conter:</w:t>
      </w:r>
    </w:p>
    <w:p w:rsidR="00015350" w:rsidRPr="00466C96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Pr="00466C96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466C96">
        <w:rPr>
          <w:color w:val="000000"/>
          <w:kern w:val="0"/>
        </w:rPr>
        <w:t xml:space="preserve">a) proposta financeira indicando o valor unitário e total de cada item de interesse, em moeda corrente nacional, com até </w:t>
      </w:r>
      <w:r w:rsidR="00F23A42">
        <w:rPr>
          <w:color w:val="000000"/>
          <w:kern w:val="0"/>
        </w:rPr>
        <w:t>duas</w:t>
      </w:r>
      <w:r w:rsidRPr="00466C96">
        <w:rPr>
          <w:color w:val="000000"/>
          <w:kern w:val="0"/>
        </w:rPr>
        <w:t xml:space="preserve"> casas após a vírgula</w:t>
      </w:r>
      <w:r>
        <w:rPr>
          <w:color w:val="000000"/>
          <w:kern w:val="0"/>
        </w:rPr>
        <w:t xml:space="preserve">, devidamente assinada pelo representante legal com o </w:t>
      </w:r>
      <w:r w:rsidR="00F23A42">
        <w:rPr>
          <w:color w:val="000000"/>
          <w:kern w:val="0"/>
        </w:rPr>
        <w:t>nome da Empresa e CNPJ da mesma;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 xml:space="preserve">b) validade da proposta a qual não poderá ser inferior a </w:t>
      </w:r>
      <w:r w:rsidR="00F23A42">
        <w:rPr>
          <w:color w:val="000000" w:themeColor="text1"/>
          <w:kern w:val="0"/>
        </w:rPr>
        <w:t>60</w:t>
      </w:r>
      <w:r w:rsidRPr="00DC601A">
        <w:rPr>
          <w:color w:val="000000" w:themeColor="text1"/>
          <w:kern w:val="0"/>
        </w:rPr>
        <w:t xml:space="preserve"> (</w:t>
      </w:r>
      <w:r w:rsidR="00F23A42">
        <w:rPr>
          <w:color w:val="000000" w:themeColor="text1"/>
          <w:kern w:val="0"/>
        </w:rPr>
        <w:t>sessenta</w:t>
      </w:r>
      <w:r w:rsidRPr="00DC601A">
        <w:rPr>
          <w:color w:val="000000" w:themeColor="text1"/>
          <w:kern w:val="0"/>
        </w:rPr>
        <w:t xml:space="preserve">) dias. Caso os licitantes não indiquem a validade na proposta será esta considerada de </w:t>
      </w:r>
      <w:r w:rsidR="00F23A42">
        <w:rPr>
          <w:color w:val="000000" w:themeColor="text1"/>
          <w:kern w:val="0"/>
        </w:rPr>
        <w:t>60</w:t>
      </w:r>
      <w:r w:rsidRPr="00DC601A">
        <w:rPr>
          <w:color w:val="000000" w:themeColor="text1"/>
          <w:kern w:val="0"/>
        </w:rPr>
        <w:t xml:space="preserve"> (</w:t>
      </w:r>
      <w:r w:rsidR="00F23A42">
        <w:rPr>
          <w:color w:val="000000" w:themeColor="text1"/>
          <w:kern w:val="0"/>
        </w:rPr>
        <w:t>sessenta</w:t>
      </w:r>
      <w:r w:rsidRPr="00DC601A">
        <w:rPr>
          <w:color w:val="000000" w:themeColor="text1"/>
          <w:kern w:val="0"/>
        </w:rPr>
        <w:t>) dias.</w:t>
      </w:r>
    </w:p>
    <w:p w:rsidR="00932844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Julgamento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julgamento será realizado pela Comissão de Licitações levando-se em conta o menor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preço.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Para efeito de julgamento esta licitação é do tipo MENOR PREÇO POR ITEM.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 licitação será processada e julgada com observância aos artigos 43 e 44 da Lei nº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8.666/93 e suas alterações.</w:t>
      </w:r>
    </w:p>
    <w:p w:rsidR="00634F6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caso de empate entre duas ou mais propostas, </w:t>
      </w:r>
      <w:proofErr w:type="gramStart"/>
      <w:r w:rsidR="00EA70C0" w:rsidRPr="00EA70C0">
        <w:rPr>
          <w:color w:val="000000"/>
          <w:kern w:val="0"/>
        </w:rPr>
        <w:t>após</w:t>
      </w:r>
      <w:proofErr w:type="gramEnd"/>
      <w:r w:rsidR="00EA70C0" w:rsidRPr="00EA70C0">
        <w:rPr>
          <w:color w:val="000000"/>
          <w:kern w:val="0"/>
        </w:rPr>
        <w:t xml:space="preserve"> obedecido o disposto no parágrafo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segundo do artigo 3º da Lei n.º 8.666/93, será utilizado o sorteio, em ato público, com a convocação prévia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todos os licitantes.</w:t>
      </w:r>
    </w:p>
    <w:p w:rsidR="006D2480" w:rsidRPr="00EA70C0" w:rsidRDefault="006D248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Recursos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todas as fases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serão observadas as normas previstas no artigo 109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da Lei n.º 8.666/93 e suas alterações.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Prazo para Assinatura do Contrato e Entrega do Objeto</w:t>
      </w:r>
    </w:p>
    <w:p w:rsidR="00C173C3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Esgotados todos os prazos recursais e estando homologada a decisão da Comissão de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Licitações, o Município convocará o licitante vencedor para a assinatura do contrato, no prazo máximo de 05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dias após a notificação, </w:t>
      </w:r>
      <w:proofErr w:type="gramStart"/>
      <w:r w:rsidR="00EA70C0" w:rsidRPr="00EA70C0">
        <w:rPr>
          <w:color w:val="000000"/>
          <w:kern w:val="0"/>
        </w:rPr>
        <w:t>sob pena</w:t>
      </w:r>
      <w:proofErr w:type="gramEnd"/>
      <w:r w:rsidR="00EA70C0" w:rsidRPr="00EA70C0">
        <w:rPr>
          <w:color w:val="000000"/>
          <w:kern w:val="0"/>
        </w:rPr>
        <w:t xml:space="preserve"> de decair do </w:t>
      </w:r>
      <w:r w:rsidR="00EA70C0" w:rsidRPr="00EA70C0">
        <w:rPr>
          <w:color w:val="000000"/>
          <w:kern w:val="0"/>
        </w:rPr>
        <w:lastRenderedPageBreak/>
        <w:t>direito de contratação sem prejuízo das sanções previstas no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artigo 81 da Lei n.º 8.666/93. Es</w:t>
      </w:r>
      <w:r w:rsidR="00C173C3">
        <w:rPr>
          <w:color w:val="000000"/>
          <w:kern w:val="0"/>
        </w:rPr>
        <w:t>te prazo poderá ser prorrogado mediante solicitação do licitante vencedor e aceita pelo Município.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Se dentro do prazo a empresa não comparecer para assinatura do contrato, a administração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convocará o licitante remanescente, na ordem de classificação, para a assinatura do contrato, nas mesmas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condições propostas pelo primeiro classificado, inclusive quanto a preços utilizados pelo critério previsto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neste edital, ou revogará a licitação, sem prejuízo da aplicação das penas previstas na Lei n.º</w:t>
      </w:r>
      <w:r w:rsidR="00630BB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8666/93.</w:t>
      </w:r>
    </w:p>
    <w:p w:rsidR="00EA70C0" w:rsidRPr="00F23A42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F23A42">
        <w:rPr>
          <w:color w:val="000000" w:themeColor="text1"/>
          <w:kern w:val="0"/>
        </w:rPr>
        <w:t xml:space="preserve"> </w:t>
      </w:r>
      <w:r w:rsidRPr="00F23A42">
        <w:rPr>
          <w:color w:val="000000" w:themeColor="text1"/>
          <w:kern w:val="0"/>
        </w:rPr>
        <w:tab/>
      </w:r>
      <w:r w:rsidRPr="00F23A42">
        <w:rPr>
          <w:color w:val="000000" w:themeColor="text1"/>
          <w:kern w:val="0"/>
        </w:rPr>
        <w:tab/>
      </w:r>
      <w:r w:rsidR="00EA70C0" w:rsidRPr="00F23A42">
        <w:rPr>
          <w:color w:val="000000" w:themeColor="text1"/>
          <w:kern w:val="0"/>
        </w:rPr>
        <w:t xml:space="preserve">A presente licitação terá validade enquanto durar o estoque indicado no objeto, limitado a </w:t>
      </w:r>
      <w:r w:rsidR="00C173C3" w:rsidRPr="00F23A42">
        <w:rPr>
          <w:color w:val="000000" w:themeColor="text1"/>
          <w:kern w:val="0"/>
        </w:rPr>
        <w:t xml:space="preserve">31 de </w:t>
      </w:r>
      <w:r w:rsidR="00F23A42" w:rsidRPr="00F23A42">
        <w:rPr>
          <w:color w:val="000000" w:themeColor="text1"/>
          <w:kern w:val="0"/>
        </w:rPr>
        <w:t>dezembro</w:t>
      </w:r>
      <w:r w:rsidR="00C173C3" w:rsidRPr="00F23A42">
        <w:rPr>
          <w:color w:val="000000" w:themeColor="text1"/>
          <w:kern w:val="0"/>
        </w:rPr>
        <w:t xml:space="preserve"> de 201</w:t>
      </w:r>
      <w:r w:rsidR="00F23A42" w:rsidRPr="00F23A42">
        <w:rPr>
          <w:color w:val="000000" w:themeColor="text1"/>
          <w:kern w:val="0"/>
        </w:rPr>
        <w:t>8</w:t>
      </w:r>
      <w:r w:rsidR="00EA70C0" w:rsidRPr="00F23A42">
        <w:rPr>
          <w:color w:val="000000" w:themeColor="text1"/>
          <w:kern w:val="0"/>
        </w:rPr>
        <w:t>, o que ocorrer primeiro.</w:t>
      </w:r>
    </w:p>
    <w:p w:rsidR="00C173C3" w:rsidRPr="00347E7E" w:rsidRDefault="00C173C3" w:rsidP="005D5E3A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CB1BA3">
        <w:rPr>
          <w:color w:val="FF0000"/>
        </w:rPr>
        <w:t xml:space="preserve"> </w:t>
      </w:r>
      <w:r w:rsidRPr="00CB1BA3">
        <w:rPr>
          <w:color w:val="FF0000"/>
        </w:rPr>
        <w:tab/>
      </w:r>
      <w:r w:rsidRPr="00CB1BA3">
        <w:rPr>
          <w:color w:val="FF0000"/>
        </w:rPr>
        <w:tab/>
      </w:r>
      <w:r w:rsidRPr="00347E7E">
        <w:rPr>
          <w:color w:val="000000" w:themeColor="text1"/>
        </w:rPr>
        <w:t xml:space="preserve">O Município irá adquirir </w:t>
      </w:r>
      <w:r w:rsidR="00347E7E">
        <w:rPr>
          <w:bCs/>
          <w:color w:val="000000" w:themeColor="text1"/>
        </w:rPr>
        <w:t xml:space="preserve">os </w:t>
      </w:r>
      <w:r w:rsidR="00347E7E" w:rsidRPr="00F92521">
        <w:rPr>
          <w:bCs/>
          <w:color w:val="000000" w:themeColor="text1"/>
        </w:rPr>
        <w:t xml:space="preserve">materiais </w:t>
      </w:r>
      <w:r w:rsidR="00F23A42">
        <w:rPr>
          <w:bCs/>
          <w:color w:val="000000" w:themeColor="text1"/>
        </w:rPr>
        <w:t>elétricos</w:t>
      </w:r>
      <w:r w:rsidR="00347E7E">
        <w:rPr>
          <w:bCs/>
          <w:color w:val="000000" w:themeColor="text1"/>
        </w:rPr>
        <w:t>,</w:t>
      </w:r>
      <w:r w:rsidRPr="00347E7E">
        <w:rPr>
          <w:color w:val="000000" w:themeColor="text1"/>
        </w:rPr>
        <w:t xml:space="preserve"> paulatinamente, de acordo com sua necessidade, mediante solicitação.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 Município em cada solicitação indicará o </w:t>
      </w:r>
      <w:r w:rsidR="00371093">
        <w:t>material</w:t>
      </w:r>
      <w:r w:rsidRPr="00B6778B">
        <w:t xml:space="preserve">, as quantidades de que deseja, </w:t>
      </w:r>
      <w:r>
        <w:t>conforme</w:t>
      </w:r>
      <w:r w:rsidRPr="00B6778B">
        <w:t xml:space="preserve"> consumo estimado.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>O licitante vencedor em cada item deverá efetuar</w:t>
      </w:r>
      <w:r>
        <w:t xml:space="preserve"> a entrega dos </w:t>
      </w:r>
      <w:r w:rsidR="004C1D7A">
        <w:t>materiais</w:t>
      </w:r>
      <w:r>
        <w:t xml:space="preserve"> junto ao Município de Áurea, sem </w:t>
      </w:r>
      <w:r w:rsidRPr="00B6778B">
        <w:t>nenhum custo adicional ao Município.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Os </w:t>
      </w:r>
      <w:r w:rsidR="004C1D7A">
        <w:t>materiais</w:t>
      </w:r>
      <w:r w:rsidRPr="00B6778B">
        <w:t xml:space="preserve"> considerados em desacordo pelo Município deverão ser substituídos sem nenhum custo adicional ao Município.</w:t>
      </w:r>
    </w:p>
    <w:p w:rsidR="00F23A42" w:rsidRDefault="00C173C3" w:rsidP="005D5E3A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B6778B">
        <w:rPr>
          <w:szCs w:val="24"/>
        </w:rPr>
        <w:t xml:space="preserve">Os licitantes deverão fornecer </w:t>
      </w:r>
      <w:r w:rsidR="004C1D7A">
        <w:rPr>
          <w:szCs w:val="24"/>
        </w:rPr>
        <w:t>materiais</w:t>
      </w:r>
      <w:r w:rsidRPr="00B6778B">
        <w:rPr>
          <w:szCs w:val="24"/>
        </w:rPr>
        <w:t xml:space="preserve"> de boa qualidade, que atendam os requisitos mínimos constantes deste edital</w:t>
      </w:r>
      <w:r w:rsidR="00F23A42">
        <w:rPr>
          <w:szCs w:val="24"/>
        </w:rPr>
        <w:t>.</w:t>
      </w:r>
    </w:p>
    <w:p w:rsidR="00696D18" w:rsidRPr="0086773E" w:rsidRDefault="00C173C3" w:rsidP="00A967FA">
      <w:pPr>
        <w:pStyle w:val="Corpodetexto"/>
        <w:spacing w:line="240" w:lineRule="auto"/>
        <w:rPr>
          <w:szCs w:val="24"/>
        </w:rPr>
      </w:pPr>
      <w:r w:rsidRPr="00B6778B">
        <w:rPr>
          <w:szCs w:val="24"/>
        </w:rPr>
        <w:t xml:space="preserve">  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="00EA70C0" w:rsidRPr="00EA70C0">
        <w:rPr>
          <w:b/>
          <w:bCs/>
          <w:color w:val="000000"/>
          <w:kern w:val="0"/>
        </w:rPr>
        <w:t>Das disposições gerais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Os licitantes interessados, para participarem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licitação, deverão, nos termos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parágrafo segundo do artigo 22 da lei das licitações, cadastrar-se junto ao Município de </w:t>
      </w:r>
      <w:r w:rsidR="00804F0A">
        <w:rPr>
          <w:color w:val="000000"/>
          <w:kern w:val="0"/>
        </w:rPr>
        <w:t>ÁUREA</w:t>
      </w:r>
      <w:r w:rsidR="00EA70C0" w:rsidRPr="00EA70C0">
        <w:rPr>
          <w:color w:val="000000"/>
          <w:kern w:val="0"/>
        </w:rPr>
        <w:t>.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licitantes que não efetuarem o cadastramento apresentando a documentação exigida neste edital, até 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terceiro dia anterior à data do recebimento das propostas, serão sumariamente inabilitados.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Somente poderão participar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pessoas jurídicas.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recebimento, assim como não serão aceitas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 ou documentos emitidos via fax ou e-mail.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consideradas as propostas que deixarem de atender qualquer das disposições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presente edital.</w:t>
      </w:r>
    </w:p>
    <w:p w:rsidR="0086773E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recebimento.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Não serão </w:t>
      </w:r>
      <w:proofErr w:type="gramStart"/>
      <w:r w:rsidR="00EA70C0" w:rsidRPr="00EA70C0">
        <w:rPr>
          <w:color w:val="000000"/>
          <w:kern w:val="0"/>
        </w:rPr>
        <w:t>admitidos</w:t>
      </w:r>
      <w:proofErr w:type="gramEnd"/>
      <w:r w:rsidR="00EA70C0" w:rsidRPr="00EA70C0">
        <w:rPr>
          <w:color w:val="000000"/>
          <w:kern w:val="0"/>
        </w:rPr>
        <w:t>, por qualquer motivo, modificações e/ou substituições das propostas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documentações exigidas no edital e não apresentadas na reunião do recebimento.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terão direito a usar a palavra, rubricar as propostas, apresentar reclamações ou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recursos, assinar atas e/ou contratos, os licitantes ou seus representantes credenciados e os membros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comissão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licitações.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Uma vez iniciada a abertura dos envelopes relativos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 w:rsidRPr="00EA70C0">
        <w:rPr>
          <w:color w:val="000000"/>
          <w:kern w:val="0"/>
        </w:rPr>
        <w:t xml:space="preserve"> documentação não serão admitidos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participantes retardatários.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Município poderá adquirir quantidade menor ou até 25% superior aquela indicada no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objeto deste edital.</w:t>
      </w:r>
    </w:p>
    <w:p w:rsidR="00EA70C0" w:rsidRPr="00F23A42" w:rsidRDefault="00696D18" w:rsidP="005D5E3A">
      <w:pPr>
        <w:pStyle w:val="western"/>
        <w:spacing w:before="0" w:beforeAutospacing="0" w:after="0"/>
        <w:jc w:val="both"/>
        <w:rPr>
          <w:b/>
          <w:color w:val="000000"/>
        </w:rPr>
      </w:pPr>
      <w:r w:rsidRPr="00FE3AE8">
        <w:rPr>
          <w:color w:val="FF0000"/>
        </w:rPr>
        <w:t xml:space="preserve"> </w:t>
      </w:r>
      <w:r w:rsidRPr="00F23A42">
        <w:rPr>
          <w:b/>
          <w:color w:val="FF0000"/>
        </w:rPr>
        <w:tab/>
      </w:r>
      <w:r w:rsidR="005D5E3A" w:rsidRPr="00F23A42">
        <w:rPr>
          <w:b/>
          <w:color w:val="FF0000"/>
        </w:rPr>
        <w:t xml:space="preserve"> </w:t>
      </w:r>
      <w:r w:rsidR="005D5E3A" w:rsidRPr="00F23A42">
        <w:rPr>
          <w:b/>
          <w:color w:val="FF0000"/>
        </w:rPr>
        <w:tab/>
      </w:r>
      <w:r w:rsidR="00EA70C0" w:rsidRPr="00F23A42">
        <w:rPr>
          <w:b/>
          <w:color w:val="000000"/>
        </w:rPr>
        <w:t xml:space="preserve">Na proposta os licitantes deverão indicar a MARCA dos </w:t>
      </w:r>
      <w:r w:rsidR="004C1D7A" w:rsidRPr="00F23A42">
        <w:rPr>
          <w:b/>
          <w:color w:val="000000"/>
        </w:rPr>
        <w:t>materia</w:t>
      </w:r>
      <w:r w:rsidR="006F3394" w:rsidRPr="00F23A42">
        <w:rPr>
          <w:b/>
          <w:color w:val="000000"/>
        </w:rPr>
        <w:t>i</w:t>
      </w:r>
      <w:r w:rsidR="004C1D7A" w:rsidRPr="00F23A42">
        <w:rPr>
          <w:b/>
          <w:color w:val="000000"/>
        </w:rPr>
        <w:t>s</w:t>
      </w:r>
      <w:r w:rsidR="00EA70C0" w:rsidRPr="00F23A42">
        <w:rPr>
          <w:b/>
          <w:color w:val="000000"/>
        </w:rPr>
        <w:t xml:space="preserve"> ofertados, vinculando-se a esta para o caso de ser vencedor do certame.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lastRenderedPageBreak/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admitidos impugnações ou recursos apresentados, enviados, por fax ou e-mail,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assim como aqueles com seus prazos legais expirados.</w:t>
      </w:r>
    </w:p>
    <w:p w:rsidR="000F7B90" w:rsidRDefault="000F7B9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Penalidades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Pelo inadimplemento das obrigações seja na condição de participante do certame ou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contratante, as licitantes, conforme a infração</w:t>
      </w:r>
      <w:proofErr w:type="gramStart"/>
      <w:r w:rsidR="00EA70C0" w:rsidRPr="00EA70C0">
        <w:rPr>
          <w:color w:val="000000"/>
          <w:kern w:val="0"/>
        </w:rPr>
        <w:t>, estarão</w:t>
      </w:r>
      <w:proofErr w:type="gramEnd"/>
      <w:r w:rsidR="00EA70C0" w:rsidRPr="00EA70C0">
        <w:rPr>
          <w:color w:val="000000"/>
          <w:kern w:val="0"/>
        </w:rPr>
        <w:t xml:space="preserve"> sujeitas às seguintes penalidades: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 - manter comportamento inadequado durante o certame: afastamento do certame e suspensão do direito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A70C0">
        <w:rPr>
          <w:color w:val="000000"/>
          <w:kern w:val="0"/>
        </w:rPr>
        <w:t>2</w:t>
      </w:r>
      <w:proofErr w:type="gramEnd"/>
      <w:r w:rsidRPr="00EA70C0">
        <w:rPr>
          <w:color w:val="000000"/>
          <w:kern w:val="0"/>
        </w:rPr>
        <w:t xml:space="preserve"> anos;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 - deixar de manter a proposta (recusa injustificada para contratar): suspensão do direito de licitar 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contratar com a Administração pelo prazo de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 xml:space="preserve"> anos e multa de 4% sobre o valor estimado da contratação;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 - executar o contrato com irregularidade, passíveis de correção durante a execução e sem prejuízo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resultado: advertência;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 - executar o contrato com atraso injustificado, até o limite de 05(cinco) dias, após os quais será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 - inexecução parcial do contrato: suspensão do direito de licitar e contratar com a Administração pelo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prazo de </w:t>
      </w:r>
      <w:proofErr w:type="gramStart"/>
      <w:r w:rsidRPr="00EA70C0">
        <w:rPr>
          <w:color w:val="000000"/>
          <w:kern w:val="0"/>
        </w:rPr>
        <w:t>3</w:t>
      </w:r>
      <w:proofErr w:type="gramEnd"/>
      <w:r w:rsidRPr="00EA70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 - inexecução total do contrato: suspensão de licitar e contratar com a Administração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10%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VII - causar prejuízo material resultante diretamente de execução contratual: declaração de inidoneidade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cumulada com a suspensão do direito de licitar e contratar com a Administração Pública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5% sobre o valor atualizado do contrato.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Nenhum pagamento será efetuado pela Administração enquanto estiver pendente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liquidação qualquer obrigação financeira que for imposta ao fornecedor em virtude de penalidade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inadimplência contratual.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Dotação Orçamentária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despesas decorrentes da aquisição do objeto desta licitação correrão à conta da dotaç</w:t>
      </w:r>
      <w:r w:rsidR="000A6798">
        <w:rPr>
          <w:color w:val="000000"/>
          <w:kern w:val="0"/>
        </w:rPr>
        <w:t>ão</w:t>
      </w:r>
      <w:r w:rsidR="00634F6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orçamentária</w:t>
      </w:r>
      <w:r w:rsidR="000A6798">
        <w:rPr>
          <w:color w:val="000000"/>
          <w:kern w:val="0"/>
        </w:rPr>
        <w:t xml:space="preserve"> consignada</w:t>
      </w:r>
      <w:r w:rsidR="00FF3E16">
        <w:rPr>
          <w:color w:val="000000"/>
          <w:kern w:val="0"/>
        </w:rPr>
        <w:t xml:space="preserve"> abaixo:</w:t>
      </w:r>
    </w:p>
    <w:p w:rsidR="003D4BF6" w:rsidRPr="000A6798" w:rsidRDefault="000A6798" w:rsidP="000A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  <w:sz w:val="26"/>
          <w:szCs w:val="26"/>
        </w:rPr>
      </w:pPr>
      <w:r w:rsidRPr="00856F53">
        <w:rPr>
          <w:bCs/>
          <w:color w:val="000000" w:themeColor="text1"/>
          <w:sz w:val="26"/>
          <w:szCs w:val="26"/>
        </w:rPr>
        <w:t>0501.1575200672.091 – 3.3.90.30.26.00.00 – Material Elétrico e Eletrônico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Disposições Finais</w:t>
      </w: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É </w:t>
      </w:r>
      <w:proofErr w:type="gramStart"/>
      <w:r w:rsidR="00EA70C0" w:rsidRPr="00EA70C0">
        <w:rPr>
          <w:color w:val="000000"/>
          <w:kern w:val="0"/>
        </w:rPr>
        <w:t>assegurado a Administração Municipal</w:t>
      </w:r>
      <w:proofErr w:type="gramEnd"/>
      <w:r w:rsidR="00EA70C0" w:rsidRPr="00EA70C0">
        <w:rPr>
          <w:color w:val="000000"/>
          <w:kern w:val="0"/>
        </w:rPr>
        <w:t xml:space="preserve"> o direito de anular a presente licitação sem que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caiba aos licitantes quaisquer direitos, reclamações ou indenizações.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Fica assegurado ao Município o direito de, a qualquer tempo, antes da contratação, revogar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 presente licitação, por interesse público, sem que assista ao licitante direito a indenizações.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questões não previstas neste edital serão resolvidas pela comissão de licitações com base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nas normas jurídicas e administrativas que forem aplicáveis e nos princípios gerais de direito, em especial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Lei n.º 8.666/93 e suas alterações.</w:t>
      </w:r>
    </w:p>
    <w:p w:rsidR="00EA70C0" w:rsidRPr="004D3E82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kern w:val="0"/>
          <w:u w:val="single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Demais informações acerca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poderão ser obtidas junto a Prefeitura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Municipal, ou pelo Telefone (54) 352</w:t>
      </w:r>
      <w:r>
        <w:rPr>
          <w:color w:val="000000"/>
          <w:kern w:val="0"/>
        </w:rPr>
        <w:t>7</w:t>
      </w:r>
      <w:r w:rsidR="00EA70C0" w:rsidRPr="00EA70C0">
        <w:rPr>
          <w:color w:val="000000"/>
          <w:kern w:val="0"/>
        </w:rPr>
        <w:t>-11</w:t>
      </w:r>
      <w:r>
        <w:rPr>
          <w:color w:val="000000"/>
          <w:kern w:val="0"/>
        </w:rPr>
        <w:t>94</w:t>
      </w:r>
      <w:r w:rsidR="008241A3">
        <w:rPr>
          <w:color w:val="000000"/>
          <w:kern w:val="0"/>
        </w:rPr>
        <w:t xml:space="preserve"> ramal 3</w:t>
      </w:r>
      <w:r w:rsidR="00EA70C0" w:rsidRPr="00EA70C0">
        <w:rPr>
          <w:color w:val="000000"/>
          <w:kern w:val="0"/>
        </w:rPr>
        <w:t xml:space="preserve">, no horário de expediente, ou pelo site </w:t>
      </w:r>
      <w:hyperlink r:id="rId6" w:history="1">
        <w:r w:rsidR="004D3E82" w:rsidRPr="00A5135F">
          <w:rPr>
            <w:rStyle w:val="Hyperlink"/>
            <w:kern w:val="0"/>
          </w:rPr>
          <w:t>www.aurea.rs.gov.</w:t>
        </w:r>
      </w:hyperlink>
      <w:r w:rsidR="00EA70C0" w:rsidRPr="004D3E82">
        <w:rPr>
          <w:color w:val="0000FF"/>
          <w:kern w:val="0"/>
          <w:u w:val="single"/>
        </w:rPr>
        <w:t>br</w:t>
      </w:r>
    </w:p>
    <w:p w:rsidR="00C61C27" w:rsidRDefault="00C61C2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86773E" w:rsidRDefault="0086773E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86773E" w:rsidRDefault="0086773E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86773E" w:rsidRDefault="0086773E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86773E" w:rsidRDefault="0086773E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Anexos</w:t>
      </w: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proofErr w:type="gramStart"/>
      <w:r w:rsidR="00EA70C0" w:rsidRPr="00EA70C0">
        <w:rPr>
          <w:color w:val="000000"/>
          <w:kern w:val="0"/>
        </w:rPr>
        <w:t>Constitui-se</w:t>
      </w:r>
      <w:proofErr w:type="gramEnd"/>
      <w:r w:rsidR="00EA70C0" w:rsidRPr="00EA70C0">
        <w:rPr>
          <w:color w:val="000000"/>
          <w:kern w:val="0"/>
        </w:rPr>
        <w:t xml:space="preserve"> anexo</w:t>
      </w:r>
      <w:r w:rsidR="00CF39B5">
        <w:rPr>
          <w:color w:val="000000"/>
          <w:kern w:val="0"/>
        </w:rPr>
        <w:t>s</w:t>
      </w:r>
      <w:r w:rsidR="00EA70C0" w:rsidRPr="00EA70C0">
        <w:rPr>
          <w:color w:val="000000"/>
          <w:kern w:val="0"/>
        </w:rPr>
        <w:t xml:space="preserve"> do Edital: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Anexo I - Minuta do Contrato;</w:t>
      </w:r>
    </w:p>
    <w:p w:rsidR="00ED1298" w:rsidRDefault="00ED129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Anexo II – Planilha Proposta</w:t>
      </w:r>
      <w:r w:rsidR="00CF39B5">
        <w:rPr>
          <w:color w:val="000000"/>
          <w:kern w:val="0"/>
        </w:rPr>
        <w:t>;</w:t>
      </w:r>
    </w:p>
    <w:p w:rsidR="00CF39B5" w:rsidRPr="00E9128D" w:rsidRDefault="00CF39B5" w:rsidP="00CF39B5">
      <w:pPr>
        <w:autoSpaceDE w:val="0"/>
        <w:autoSpaceDN w:val="0"/>
        <w:adjustRightInd w:val="0"/>
        <w:rPr>
          <w:bCs/>
          <w:sz w:val="36"/>
          <w:szCs w:val="36"/>
          <w:vertAlign w:val="superscript"/>
        </w:rPr>
      </w:pPr>
      <w:r>
        <w:rPr>
          <w:color w:val="000000"/>
          <w:kern w:val="0"/>
        </w:rPr>
        <w:t>Anexo III – Modelo Declaração – Art. 7º, inc. XXXIII, da Constituição da República.</w:t>
      </w:r>
      <w:r w:rsidRPr="00E9128D">
        <w:rPr>
          <w:bCs/>
          <w:sz w:val="36"/>
          <w:szCs w:val="36"/>
          <w:vertAlign w:val="superscript"/>
        </w:rPr>
        <w:t xml:space="preserve"> </w:t>
      </w:r>
    </w:p>
    <w:p w:rsidR="00CF39B5" w:rsidRPr="00EA70C0" w:rsidRDefault="00CF39B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6F95" w:rsidRDefault="00706F9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  <w:t>Áurea</w:t>
      </w:r>
      <w:r w:rsidR="0078561D">
        <w:rPr>
          <w:color w:val="000000"/>
          <w:kern w:val="0"/>
        </w:rPr>
        <w:t xml:space="preserve">, </w:t>
      </w:r>
      <w:r w:rsidR="00F23A42">
        <w:rPr>
          <w:color w:val="000000"/>
          <w:kern w:val="0"/>
        </w:rPr>
        <w:t>11</w:t>
      </w:r>
      <w:r w:rsidR="0078561D">
        <w:rPr>
          <w:color w:val="000000"/>
          <w:kern w:val="0"/>
        </w:rPr>
        <w:t xml:space="preserve"> de </w:t>
      </w:r>
      <w:r w:rsidR="009E080B">
        <w:rPr>
          <w:color w:val="000000"/>
          <w:kern w:val="0"/>
        </w:rPr>
        <w:t>maio</w:t>
      </w:r>
      <w:r w:rsidR="0078561D">
        <w:rPr>
          <w:color w:val="000000"/>
          <w:kern w:val="0"/>
        </w:rPr>
        <w:t xml:space="preserve"> de </w:t>
      </w:r>
      <w:proofErr w:type="gramStart"/>
      <w:r w:rsidR="0078561D">
        <w:rPr>
          <w:color w:val="000000"/>
          <w:kern w:val="0"/>
        </w:rPr>
        <w:t>201</w:t>
      </w:r>
      <w:r w:rsidR="009E080B">
        <w:rPr>
          <w:color w:val="000000"/>
          <w:kern w:val="0"/>
        </w:rPr>
        <w:t>8</w:t>
      </w:r>
      <w:proofErr w:type="gramEnd"/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6F95" w:rsidRDefault="00706F9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CF0526">
        <w:rPr>
          <w:color w:val="000000"/>
          <w:kern w:val="0"/>
        </w:rPr>
        <w:t>ANTONIO JORGE SLUSSAREK</w:t>
      </w:r>
    </w:p>
    <w:p w:rsidR="0078561D" w:rsidRDefault="0078561D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                                     </w:t>
      </w:r>
      <w:r w:rsidR="00CF0526">
        <w:rPr>
          <w:color w:val="000000"/>
          <w:kern w:val="0"/>
        </w:rPr>
        <w:t xml:space="preserve">        </w:t>
      </w:r>
      <w:r>
        <w:rPr>
          <w:color w:val="000000"/>
          <w:kern w:val="0"/>
        </w:rPr>
        <w:t xml:space="preserve">  Prefeito Municipa</w:t>
      </w:r>
      <w:r w:rsidR="001641A8">
        <w:rPr>
          <w:color w:val="000000"/>
          <w:kern w:val="0"/>
        </w:rPr>
        <w:t>l</w:t>
      </w: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9E0BC0" w:rsidRDefault="009E0B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1641A8" w:rsidRDefault="001641A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B45549" w:rsidRDefault="00B4554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8E7097" w:rsidRDefault="008E7097" w:rsidP="005D5E3A">
      <w:pPr>
        <w:spacing w:after="0" w:line="240" w:lineRule="auto"/>
        <w:rPr>
          <w:color w:val="000000"/>
          <w:kern w:val="0"/>
        </w:rPr>
      </w:pPr>
    </w:p>
    <w:p w:rsidR="00FF3E16" w:rsidRDefault="00FF3E16" w:rsidP="005D5E3A">
      <w:pPr>
        <w:spacing w:after="0" w:line="240" w:lineRule="auto"/>
        <w:rPr>
          <w:color w:val="000000"/>
          <w:kern w:val="0"/>
        </w:rPr>
      </w:pPr>
    </w:p>
    <w:p w:rsidR="00C61C27" w:rsidRPr="004C1D7A" w:rsidRDefault="00FF3E16" w:rsidP="004C1D7A">
      <w:pPr>
        <w:spacing w:after="0" w:line="240" w:lineRule="auto"/>
        <w:rPr>
          <w:b/>
        </w:rPr>
      </w:pPr>
      <w:r>
        <w:rPr>
          <w:color w:val="000000"/>
          <w:kern w:val="0"/>
        </w:rPr>
        <w:t xml:space="preserve">            </w:t>
      </w:r>
      <w:r w:rsidR="004C1D7A">
        <w:rPr>
          <w:b/>
        </w:rPr>
        <w:t xml:space="preserve">        </w:t>
      </w:r>
    </w:p>
    <w:p w:rsidR="00C61C27" w:rsidRDefault="00C61C27" w:rsidP="00F2158B">
      <w:pPr>
        <w:spacing w:after="0" w:line="240" w:lineRule="auto"/>
        <w:jc w:val="center"/>
        <w:rPr>
          <w:b/>
          <w:u w:val="single"/>
        </w:rPr>
      </w:pPr>
    </w:p>
    <w:p w:rsidR="00AD2948" w:rsidRDefault="00AD2948" w:rsidP="00F2158B">
      <w:pPr>
        <w:spacing w:after="0" w:line="240" w:lineRule="auto"/>
        <w:jc w:val="center"/>
        <w:rPr>
          <w:b/>
          <w:u w:val="single"/>
        </w:rPr>
      </w:pPr>
    </w:p>
    <w:p w:rsidR="00AD2948" w:rsidRDefault="00AD2948" w:rsidP="00F2158B">
      <w:pPr>
        <w:spacing w:after="0" w:line="240" w:lineRule="auto"/>
        <w:jc w:val="center"/>
        <w:rPr>
          <w:b/>
          <w:u w:val="single"/>
        </w:rPr>
      </w:pPr>
    </w:p>
    <w:p w:rsidR="00CF0526" w:rsidRDefault="00CF0526" w:rsidP="00F2158B">
      <w:pPr>
        <w:spacing w:after="0" w:line="240" w:lineRule="auto"/>
        <w:jc w:val="center"/>
        <w:rPr>
          <w:b/>
          <w:u w:val="single"/>
        </w:rPr>
      </w:pPr>
    </w:p>
    <w:p w:rsidR="00CF0526" w:rsidRDefault="00CF0526" w:rsidP="00F2158B">
      <w:pPr>
        <w:spacing w:after="0" w:line="240" w:lineRule="auto"/>
        <w:jc w:val="center"/>
        <w:rPr>
          <w:b/>
          <w:u w:val="single"/>
        </w:rPr>
      </w:pPr>
    </w:p>
    <w:p w:rsidR="0086773E" w:rsidRDefault="0086773E" w:rsidP="00F2158B">
      <w:pPr>
        <w:spacing w:after="0" w:line="240" w:lineRule="auto"/>
        <w:jc w:val="center"/>
        <w:rPr>
          <w:b/>
          <w:u w:val="single"/>
        </w:rPr>
      </w:pPr>
    </w:p>
    <w:p w:rsidR="0086773E" w:rsidRDefault="0086773E" w:rsidP="00F2158B">
      <w:pPr>
        <w:spacing w:after="0" w:line="240" w:lineRule="auto"/>
        <w:jc w:val="center"/>
        <w:rPr>
          <w:b/>
          <w:u w:val="single"/>
        </w:rPr>
      </w:pPr>
    </w:p>
    <w:p w:rsidR="0086773E" w:rsidRDefault="0086773E" w:rsidP="00F2158B">
      <w:pPr>
        <w:spacing w:after="0" w:line="240" w:lineRule="auto"/>
        <w:jc w:val="center"/>
        <w:rPr>
          <w:b/>
          <w:u w:val="single"/>
        </w:rPr>
      </w:pPr>
    </w:p>
    <w:p w:rsidR="009E0792" w:rsidRDefault="009E0792" w:rsidP="00311949">
      <w:pPr>
        <w:spacing w:after="0" w:line="240" w:lineRule="auto"/>
        <w:rPr>
          <w:b/>
          <w:u w:val="single"/>
        </w:rPr>
      </w:pPr>
    </w:p>
    <w:p w:rsidR="00965B4E" w:rsidRPr="0086773E" w:rsidRDefault="0086773E" w:rsidP="0086773E">
      <w:pPr>
        <w:ind w:left="3540"/>
        <w:jc w:val="both"/>
        <w:rPr>
          <w:b/>
          <w:sz w:val="26"/>
          <w:szCs w:val="26"/>
          <w:u w:val="single"/>
        </w:rPr>
      </w:pPr>
      <w:r w:rsidRPr="0086773E">
        <w:rPr>
          <w:b/>
          <w:sz w:val="26"/>
          <w:szCs w:val="26"/>
        </w:rPr>
        <w:lastRenderedPageBreak/>
        <w:t xml:space="preserve">  </w:t>
      </w:r>
      <w:r w:rsidR="00965B4E" w:rsidRPr="0086773E">
        <w:rPr>
          <w:b/>
          <w:sz w:val="26"/>
          <w:szCs w:val="26"/>
          <w:u w:val="single"/>
        </w:rPr>
        <w:t>ANEXO I</w:t>
      </w:r>
    </w:p>
    <w:p w:rsidR="00965B4E" w:rsidRPr="00AB51AD" w:rsidRDefault="00965B4E" w:rsidP="00965B4E">
      <w:pPr>
        <w:jc w:val="center"/>
        <w:rPr>
          <w:b/>
          <w:sz w:val="26"/>
          <w:szCs w:val="26"/>
          <w:u w:val="single"/>
        </w:rPr>
      </w:pPr>
      <w:r w:rsidRPr="00AB51AD">
        <w:rPr>
          <w:b/>
          <w:sz w:val="26"/>
          <w:szCs w:val="26"/>
          <w:u w:val="single"/>
        </w:rPr>
        <w:t>MINUTA</w:t>
      </w:r>
    </w:p>
    <w:p w:rsidR="00965B4E" w:rsidRPr="00AB51AD" w:rsidRDefault="00965B4E" w:rsidP="00965B4E">
      <w:pPr>
        <w:pStyle w:val="Ttulo1"/>
        <w:spacing w:before="0"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B51AD">
        <w:rPr>
          <w:rFonts w:ascii="Times New Roman" w:hAnsi="Times New Roman" w:cs="Times New Roman"/>
          <w:sz w:val="26"/>
          <w:szCs w:val="26"/>
          <w:u w:val="single"/>
        </w:rPr>
        <w:t>CONTRATO ADMINISTRATIVO DE FORNECIMENTO DE MATERIAL ELÉTRICO</w:t>
      </w:r>
      <w:proofErr w:type="gramStart"/>
      <w:r w:rsidRPr="00AB51AD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Pr="00AB51AD">
        <w:rPr>
          <w:rFonts w:ascii="Times New Roman" w:hAnsi="Times New Roman" w:cs="Times New Roman"/>
          <w:sz w:val="26"/>
          <w:szCs w:val="26"/>
          <w:u w:val="single"/>
        </w:rPr>
        <w:t>PARA A ILUMINAÇÃO PÚBLICA</w:t>
      </w:r>
    </w:p>
    <w:p w:rsidR="00965B4E" w:rsidRPr="00AB51AD" w:rsidRDefault="00965B4E" w:rsidP="00965B4E">
      <w:pPr>
        <w:rPr>
          <w:sz w:val="26"/>
          <w:szCs w:val="26"/>
        </w:rPr>
      </w:pPr>
    </w:p>
    <w:p w:rsidR="00965B4E" w:rsidRPr="00AB51AD" w:rsidRDefault="00965B4E" w:rsidP="00965B4E">
      <w:pPr>
        <w:jc w:val="both"/>
        <w:rPr>
          <w:sz w:val="26"/>
          <w:szCs w:val="26"/>
        </w:rPr>
      </w:pP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  <w:u w:val="single"/>
        </w:rPr>
        <w:t>Contratante:</w:t>
      </w:r>
      <w:r w:rsidRPr="00AB51AD">
        <w:rPr>
          <w:sz w:val="26"/>
          <w:szCs w:val="26"/>
        </w:rPr>
        <w:t xml:space="preserve"> </w:t>
      </w:r>
      <w:r w:rsidRPr="00AB51AD">
        <w:rPr>
          <w:b/>
          <w:sz w:val="26"/>
          <w:szCs w:val="26"/>
        </w:rPr>
        <w:t>Município de Áurea</w:t>
      </w:r>
      <w:r w:rsidRPr="00AB51AD">
        <w:rPr>
          <w:sz w:val="26"/>
          <w:szCs w:val="26"/>
        </w:rPr>
        <w:t>, pessoa jurídica de direito público interno, inscrito no CNPJ sob o nº 92.453.802/0001-75, com sede administrativa na Praça João Paulo II, 33, Áurea, RS, neste ato por seu Prefeito Municipal.</w:t>
      </w:r>
    </w:p>
    <w:p w:rsidR="00965B4E" w:rsidRPr="00C2003F" w:rsidRDefault="00965B4E" w:rsidP="00965B4E">
      <w:pPr>
        <w:jc w:val="both"/>
        <w:rPr>
          <w:b/>
          <w:sz w:val="26"/>
          <w:szCs w:val="26"/>
        </w:rPr>
      </w:pPr>
      <w:r w:rsidRPr="00AB51AD">
        <w:rPr>
          <w:b/>
          <w:sz w:val="26"/>
          <w:szCs w:val="26"/>
          <w:u w:val="single"/>
        </w:rPr>
        <w:t>Contratada</w:t>
      </w:r>
      <w:r w:rsidRPr="00AB51AD">
        <w:rPr>
          <w:b/>
          <w:sz w:val="26"/>
          <w:szCs w:val="26"/>
        </w:rPr>
        <w:t>: ______________</w:t>
      </w:r>
      <w:proofErr w:type="gramStart"/>
      <w:r w:rsidR="00C2003F">
        <w:rPr>
          <w:b/>
          <w:sz w:val="26"/>
          <w:szCs w:val="26"/>
        </w:rPr>
        <w:t xml:space="preserve"> </w:t>
      </w:r>
      <w:r w:rsidRPr="00AB51AD">
        <w:rPr>
          <w:sz w:val="26"/>
          <w:szCs w:val="26"/>
        </w:rPr>
        <w:t>,</w:t>
      </w:r>
      <w:proofErr w:type="gramEnd"/>
      <w:r w:rsidRPr="00AB51AD">
        <w:rPr>
          <w:sz w:val="26"/>
          <w:szCs w:val="26"/>
        </w:rPr>
        <w:t xml:space="preserve"> firmam o presente contrato mediante as seguintes cláusulas e condições:</w:t>
      </w:r>
    </w:p>
    <w:p w:rsidR="00965B4E" w:rsidRDefault="00965B4E" w:rsidP="0086773E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51AD">
        <w:rPr>
          <w:rFonts w:ascii="Times New Roman" w:hAnsi="Times New Roman" w:cs="Times New Roman"/>
          <w:sz w:val="26"/>
          <w:szCs w:val="26"/>
        </w:rPr>
        <w:t>Cláusula Primeira:</w:t>
      </w:r>
      <w:r w:rsidRPr="00AB51AD">
        <w:rPr>
          <w:rFonts w:ascii="Times New Roman" w:hAnsi="Times New Roman" w:cs="Times New Roman"/>
          <w:b w:val="0"/>
          <w:sz w:val="26"/>
          <w:szCs w:val="26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C2003F" w:rsidRDefault="00C2003F" w:rsidP="00965B4E">
      <w:pPr>
        <w:jc w:val="both"/>
        <w:rPr>
          <w:lang w:eastAsia="pt-BR"/>
        </w:rPr>
      </w:pPr>
    </w:p>
    <w:p w:rsidR="00965B4E" w:rsidRPr="00856F53" w:rsidRDefault="00965B4E" w:rsidP="00965B4E">
      <w:pPr>
        <w:jc w:val="both"/>
        <w:rPr>
          <w:color w:val="000000" w:themeColor="text1"/>
          <w:sz w:val="26"/>
          <w:szCs w:val="26"/>
        </w:rPr>
      </w:pPr>
      <w:r w:rsidRPr="00AB51AD">
        <w:rPr>
          <w:b/>
          <w:sz w:val="26"/>
          <w:szCs w:val="26"/>
        </w:rPr>
        <w:t>Cláusula Segunda:</w:t>
      </w:r>
      <w:r w:rsidRPr="00AB51AD">
        <w:rPr>
          <w:sz w:val="26"/>
          <w:szCs w:val="26"/>
        </w:rPr>
        <w:t xml:space="preserve"> Constitui objeto do presente contrato a aquisição dos produtos, conforme </w:t>
      </w:r>
      <w:r w:rsidR="00856F53">
        <w:rPr>
          <w:sz w:val="26"/>
          <w:szCs w:val="26"/>
        </w:rPr>
        <w:t>Tomada de Preços nº</w:t>
      </w:r>
      <w:r w:rsidRPr="00965B4E">
        <w:rPr>
          <w:color w:val="FF0000"/>
          <w:sz w:val="26"/>
          <w:szCs w:val="26"/>
        </w:rPr>
        <w:t xml:space="preserve"> </w:t>
      </w:r>
      <w:r w:rsidR="00856F53" w:rsidRPr="00856F53">
        <w:rPr>
          <w:color w:val="000000" w:themeColor="text1"/>
          <w:sz w:val="26"/>
          <w:szCs w:val="26"/>
        </w:rPr>
        <w:t>04/2018</w:t>
      </w:r>
      <w:r w:rsidRPr="00856F53">
        <w:rPr>
          <w:color w:val="000000" w:themeColor="text1"/>
          <w:sz w:val="26"/>
          <w:szCs w:val="26"/>
        </w:rPr>
        <w:t>, como sendo:</w:t>
      </w: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777"/>
        <w:gridCol w:w="1993"/>
        <w:gridCol w:w="1213"/>
        <w:gridCol w:w="1526"/>
        <w:gridCol w:w="1717"/>
      </w:tblGrid>
      <w:tr w:rsidR="00965B4E" w:rsidRPr="00AB51AD" w:rsidTr="00E2663B">
        <w:tc>
          <w:tcPr>
            <w:tcW w:w="857" w:type="dxa"/>
          </w:tcPr>
          <w:p w:rsidR="00965B4E" w:rsidRPr="00AB51AD" w:rsidRDefault="00965B4E" w:rsidP="00E2663B">
            <w:pPr>
              <w:jc w:val="center"/>
              <w:rPr>
                <w:b/>
                <w:sz w:val="26"/>
                <w:szCs w:val="26"/>
              </w:rPr>
            </w:pPr>
            <w:r w:rsidRPr="00AB51AD">
              <w:rPr>
                <w:b/>
                <w:sz w:val="26"/>
                <w:szCs w:val="26"/>
              </w:rPr>
              <w:t>ITEM</w:t>
            </w:r>
          </w:p>
        </w:tc>
        <w:tc>
          <w:tcPr>
            <w:tcW w:w="1791" w:type="dxa"/>
          </w:tcPr>
          <w:p w:rsidR="00965B4E" w:rsidRPr="00AB51AD" w:rsidRDefault="00965B4E" w:rsidP="00E2663B">
            <w:pPr>
              <w:jc w:val="center"/>
              <w:rPr>
                <w:b/>
                <w:sz w:val="26"/>
                <w:szCs w:val="26"/>
              </w:rPr>
            </w:pPr>
            <w:r w:rsidRPr="00AB51AD">
              <w:rPr>
                <w:b/>
                <w:sz w:val="26"/>
                <w:szCs w:val="26"/>
              </w:rPr>
              <w:t>DESCRIÇÃO</w:t>
            </w:r>
          </w:p>
        </w:tc>
        <w:tc>
          <w:tcPr>
            <w:tcW w:w="1857" w:type="dxa"/>
          </w:tcPr>
          <w:p w:rsidR="00965B4E" w:rsidRPr="00AB51AD" w:rsidRDefault="00965B4E" w:rsidP="00E2663B">
            <w:pPr>
              <w:jc w:val="center"/>
              <w:rPr>
                <w:b/>
                <w:sz w:val="26"/>
                <w:szCs w:val="26"/>
              </w:rPr>
            </w:pPr>
            <w:r w:rsidRPr="00AB51AD">
              <w:rPr>
                <w:b/>
                <w:sz w:val="26"/>
                <w:szCs w:val="26"/>
              </w:rPr>
              <w:t>QUANTIDADE</w:t>
            </w:r>
          </w:p>
        </w:tc>
        <w:tc>
          <w:tcPr>
            <w:tcW w:w="1514" w:type="dxa"/>
          </w:tcPr>
          <w:p w:rsidR="00965B4E" w:rsidRPr="00AB51AD" w:rsidRDefault="00965B4E" w:rsidP="00E2663B">
            <w:pPr>
              <w:jc w:val="center"/>
              <w:rPr>
                <w:b/>
                <w:sz w:val="26"/>
                <w:szCs w:val="26"/>
              </w:rPr>
            </w:pPr>
            <w:r w:rsidRPr="00AB51AD">
              <w:rPr>
                <w:b/>
                <w:sz w:val="26"/>
                <w:szCs w:val="26"/>
              </w:rPr>
              <w:t>MARCA</w:t>
            </w:r>
          </w:p>
        </w:tc>
        <w:tc>
          <w:tcPr>
            <w:tcW w:w="1376" w:type="dxa"/>
          </w:tcPr>
          <w:p w:rsidR="00965B4E" w:rsidRPr="00AB51AD" w:rsidRDefault="00965B4E" w:rsidP="00E2663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B51AD">
              <w:rPr>
                <w:b/>
                <w:sz w:val="26"/>
                <w:szCs w:val="26"/>
              </w:rPr>
              <w:t>VLR.</w:t>
            </w:r>
            <w:proofErr w:type="gramEnd"/>
            <w:r w:rsidRPr="00AB51AD">
              <w:rPr>
                <w:b/>
                <w:sz w:val="26"/>
                <w:szCs w:val="26"/>
              </w:rPr>
              <w:t>UNIT.</w:t>
            </w:r>
          </w:p>
        </w:tc>
        <w:tc>
          <w:tcPr>
            <w:tcW w:w="1326" w:type="dxa"/>
          </w:tcPr>
          <w:p w:rsidR="00965B4E" w:rsidRPr="00AB51AD" w:rsidRDefault="00965B4E" w:rsidP="00E2663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B51AD">
              <w:rPr>
                <w:b/>
                <w:sz w:val="26"/>
                <w:szCs w:val="26"/>
              </w:rPr>
              <w:t>VLR.</w:t>
            </w:r>
            <w:proofErr w:type="gramEnd"/>
            <w:r w:rsidRPr="00AB51AD">
              <w:rPr>
                <w:b/>
                <w:sz w:val="26"/>
                <w:szCs w:val="26"/>
              </w:rPr>
              <w:t>TOTAL</w:t>
            </w:r>
          </w:p>
        </w:tc>
      </w:tr>
      <w:tr w:rsidR="00965B4E" w:rsidRPr="00AB51AD" w:rsidTr="00E2663B">
        <w:tc>
          <w:tcPr>
            <w:tcW w:w="857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6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</w:tr>
      <w:tr w:rsidR="00965B4E" w:rsidRPr="00AB51AD" w:rsidTr="00E2663B">
        <w:tc>
          <w:tcPr>
            <w:tcW w:w="857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6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965B4E" w:rsidRPr="00AB51AD" w:rsidRDefault="00965B4E" w:rsidP="00E2663B">
            <w:pPr>
              <w:jc w:val="both"/>
              <w:rPr>
                <w:sz w:val="26"/>
                <w:szCs w:val="26"/>
              </w:rPr>
            </w:pPr>
          </w:p>
        </w:tc>
      </w:tr>
    </w:tbl>
    <w:p w:rsidR="00965B4E" w:rsidRPr="00AB51AD" w:rsidRDefault="00965B4E" w:rsidP="00965B4E">
      <w:pPr>
        <w:pStyle w:val="Corpodetexto"/>
        <w:spacing w:line="240" w:lineRule="auto"/>
        <w:rPr>
          <w:b/>
          <w:sz w:val="26"/>
          <w:szCs w:val="26"/>
        </w:rPr>
      </w:pPr>
    </w:p>
    <w:p w:rsidR="00965B4E" w:rsidRPr="00AB51AD" w:rsidRDefault="00965B4E" w:rsidP="00965B4E">
      <w:pPr>
        <w:pStyle w:val="Corpodetexto"/>
        <w:spacing w:line="240" w:lineRule="auto"/>
        <w:rPr>
          <w:sz w:val="26"/>
          <w:szCs w:val="26"/>
        </w:rPr>
      </w:pPr>
      <w:r w:rsidRPr="00AB51AD">
        <w:rPr>
          <w:b/>
          <w:sz w:val="26"/>
          <w:szCs w:val="26"/>
        </w:rPr>
        <w:t>Cláusula Terceira:</w:t>
      </w:r>
      <w:r w:rsidRPr="00AB51AD">
        <w:rPr>
          <w:sz w:val="26"/>
          <w:szCs w:val="26"/>
        </w:rPr>
        <w:t xml:space="preserve"> O Município contratante, pelo objeto deste contrato, pagará o valor indicado na cláusula anterior, sendo que o pagamento será efetuado em até 30 (trinta) dias após a entrega aceitação dos materiais elétricos e protocolização da nota fiscal, proporcional à quantidade e tipo entregue. </w:t>
      </w:r>
    </w:p>
    <w:p w:rsidR="00965B4E" w:rsidRPr="00AB51AD" w:rsidRDefault="00965B4E" w:rsidP="00965B4E">
      <w:pPr>
        <w:pStyle w:val="Corpodetexto"/>
        <w:spacing w:line="240" w:lineRule="auto"/>
        <w:rPr>
          <w:bCs/>
          <w:sz w:val="26"/>
          <w:szCs w:val="26"/>
        </w:rPr>
      </w:pP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</w:rPr>
        <w:t>Cláusula Quarta:</w:t>
      </w:r>
      <w:r w:rsidRPr="00AB51AD">
        <w:rPr>
          <w:sz w:val="26"/>
          <w:szCs w:val="26"/>
        </w:rPr>
        <w:t xml:space="preserve"> O Município irá adquirir os materiais elétricos, paulatinamente, de acordo com sua necessidade, mediante solicitação.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</w:rPr>
        <w:t>Parágrafo Primeiro:</w:t>
      </w:r>
      <w:r w:rsidRPr="00AB51AD">
        <w:rPr>
          <w:sz w:val="26"/>
          <w:szCs w:val="26"/>
        </w:rPr>
        <w:t xml:space="preserve"> O Município em cada solicitação indicará à contratada o tipo e a quantidade dos materiais elétricos a serem entregues.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</w:rPr>
        <w:lastRenderedPageBreak/>
        <w:t xml:space="preserve">Parágrafo Segundo: </w:t>
      </w:r>
      <w:r w:rsidRPr="00AB51AD">
        <w:rPr>
          <w:sz w:val="26"/>
          <w:szCs w:val="26"/>
        </w:rPr>
        <w:t>A contratada deverá substituir os materiais elétricos considerados em desacordo pelo Município, sem qualquer custo adicional ao Município.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</w:rPr>
        <w:t>Parágrafo Terceiro:</w:t>
      </w:r>
      <w:r w:rsidRPr="00AB51AD">
        <w:rPr>
          <w:sz w:val="26"/>
          <w:szCs w:val="26"/>
        </w:rPr>
        <w:t xml:space="preserve"> Nos preços constantes deste termo estão incluídas todas as despesas com o fornecimento dos materiais elétricos como carga, </w:t>
      </w:r>
      <w:proofErr w:type="gramStart"/>
      <w:r w:rsidRPr="00AB51AD">
        <w:rPr>
          <w:sz w:val="26"/>
          <w:szCs w:val="26"/>
        </w:rPr>
        <w:t>descarga, transporte, transbordo</w:t>
      </w:r>
      <w:proofErr w:type="gramEnd"/>
      <w:r w:rsidRPr="00AB51AD">
        <w:rPr>
          <w:sz w:val="26"/>
          <w:szCs w:val="26"/>
        </w:rPr>
        <w:t>, impostos, taxas e outras despesas diretas ou indiretas relacionadas ou não neste edital.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</w:rPr>
        <w:t xml:space="preserve">Parágrafo Quarto: </w:t>
      </w:r>
      <w:r w:rsidRPr="00AB51AD">
        <w:rPr>
          <w:sz w:val="26"/>
          <w:szCs w:val="26"/>
        </w:rPr>
        <w:t xml:space="preserve">Os materiais elétricos deverão ser entregues junto </w:t>
      </w:r>
      <w:proofErr w:type="gramStart"/>
      <w:r w:rsidRPr="00AB51AD">
        <w:rPr>
          <w:sz w:val="26"/>
          <w:szCs w:val="26"/>
        </w:rPr>
        <w:t>a</w:t>
      </w:r>
      <w:proofErr w:type="gramEnd"/>
      <w:r w:rsidRPr="00AB51AD">
        <w:rPr>
          <w:sz w:val="26"/>
          <w:szCs w:val="26"/>
        </w:rPr>
        <w:t xml:space="preserve"> sede do Município de Áurea, junto a garagem de máquinas do município, sem nenhu</w:t>
      </w:r>
      <w:r>
        <w:rPr>
          <w:sz w:val="26"/>
          <w:szCs w:val="26"/>
        </w:rPr>
        <w:t>m custo adicional ao município.</w:t>
      </w:r>
    </w:p>
    <w:p w:rsidR="00965B4E" w:rsidRPr="00AB51AD" w:rsidRDefault="00965B4E" w:rsidP="00965B4E">
      <w:pPr>
        <w:pStyle w:val="Corpodetexto"/>
        <w:spacing w:line="240" w:lineRule="auto"/>
        <w:rPr>
          <w:bCs/>
          <w:sz w:val="26"/>
          <w:szCs w:val="26"/>
        </w:rPr>
      </w:pPr>
      <w:r w:rsidRPr="00AB51AD">
        <w:rPr>
          <w:b/>
          <w:sz w:val="26"/>
          <w:szCs w:val="26"/>
        </w:rPr>
        <w:t>Cláusula Quinta:</w:t>
      </w:r>
      <w:r w:rsidRPr="00AB51AD">
        <w:rPr>
          <w:bCs/>
          <w:sz w:val="26"/>
          <w:szCs w:val="26"/>
        </w:rPr>
        <w:t xml:space="preserve"> </w:t>
      </w:r>
      <w:r w:rsidRPr="00AB51AD">
        <w:rPr>
          <w:sz w:val="26"/>
          <w:szCs w:val="26"/>
        </w:rPr>
        <w:t>A contratada deverá fornecer os materiais elétricos de boa qualidade, que atendam os requisitos mínimos constantes deste contrato e edital ao qual se vincula.</w:t>
      </w:r>
    </w:p>
    <w:p w:rsidR="00965B4E" w:rsidRPr="00AB51AD" w:rsidRDefault="00965B4E" w:rsidP="00965B4E">
      <w:pPr>
        <w:pStyle w:val="Corpodetexto"/>
        <w:spacing w:line="240" w:lineRule="auto"/>
        <w:rPr>
          <w:bCs/>
          <w:sz w:val="26"/>
          <w:szCs w:val="26"/>
        </w:rPr>
      </w:pP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</w:rPr>
        <w:t>Cláusula Sexta:</w:t>
      </w:r>
      <w:r w:rsidRPr="00AB51AD">
        <w:rPr>
          <w:sz w:val="26"/>
          <w:szCs w:val="26"/>
        </w:rPr>
        <w:t xml:space="preserve"> Constituem direitos </w:t>
      </w:r>
      <w:proofErr w:type="gramStart"/>
      <w:r w:rsidRPr="00AB51AD">
        <w:rPr>
          <w:sz w:val="26"/>
          <w:szCs w:val="26"/>
        </w:rPr>
        <w:t>do contratante receber</w:t>
      </w:r>
      <w:proofErr w:type="gramEnd"/>
      <w:r w:rsidRPr="00AB51AD">
        <w:rPr>
          <w:sz w:val="26"/>
          <w:szCs w:val="26"/>
        </w:rPr>
        <w:t xml:space="preserve"> o objeto deste contrato nas condições avençadas e da contratada perceber o valor ajustado na f</w:t>
      </w:r>
      <w:r>
        <w:rPr>
          <w:sz w:val="26"/>
          <w:szCs w:val="26"/>
        </w:rPr>
        <w:t xml:space="preserve">orma e no prazo convencionado. 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</w:rPr>
        <w:t>Cláusula Sétima:</w:t>
      </w:r>
      <w:r w:rsidRPr="00AB51AD">
        <w:rPr>
          <w:sz w:val="26"/>
          <w:szCs w:val="26"/>
        </w:rPr>
        <w:t xml:space="preserve"> O presente contrato poderá ser rescindido nas seguintes situações: 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  <w:t>a) amigavelmente por acordo entre as partes;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  <w:t>b) unilateralmente pela Administração desde que haja interesse público e conveniência administrativa;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  <w:t>c) por não mais interessar a uma das partes, com comunicação prévia</w:t>
      </w:r>
      <w:proofErr w:type="gramStart"/>
      <w:r w:rsidRPr="00AB51AD">
        <w:rPr>
          <w:sz w:val="26"/>
          <w:szCs w:val="26"/>
        </w:rPr>
        <w:t xml:space="preserve">  </w:t>
      </w:r>
      <w:proofErr w:type="gramEnd"/>
      <w:r w:rsidRPr="00AB51AD">
        <w:rPr>
          <w:sz w:val="26"/>
          <w:szCs w:val="26"/>
        </w:rPr>
        <w:t>outra com, no mínimo 30 dias de antecedência;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  <w:t>d) naquelas previstas na lei de licitações.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b/>
          <w:sz w:val="26"/>
          <w:szCs w:val="26"/>
        </w:rPr>
        <w:t>Cláusula Oitava:</w:t>
      </w:r>
      <w:r w:rsidRPr="00AB51AD">
        <w:rPr>
          <w:sz w:val="26"/>
          <w:szCs w:val="26"/>
        </w:rPr>
        <w:t xml:space="preserve"> O presente contrato é pactuado em observância a Lei nº. 8.666/93 e suas alterações.</w:t>
      </w:r>
    </w:p>
    <w:p w:rsidR="00965B4E" w:rsidRPr="00AB51AD" w:rsidRDefault="00965B4E" w:rsidP="00965B4E">
      <w:pPr>
        <w:pStyle w:val="Corpodetexto"/>
        <w:spacing w:line="240" w:lineRule="auto"/>
        <w:rPr>
          <w:bCs/>
          <w:sz w:val="26"/>
          <w:szCs w:val="26"/>
        </w:rPr>
      </w:pPr>
    </w:p>
    <w:p w:rsidR="00965B4E" w:rsidRPr="00AB51AD" w:rsidRDefault="00965B4E" w:rsidP="00965B4E">
      <w:pPr>
        <w:pStyle w:val="Corpodetexto"/>
        <w:spacing w:line="240" w:lineRule="auto"/>
        <w:rPr>
          <w:bCs/>
          <w:sz w:val="26"/>
          <w:szCs w:val="26"/>
        </w:rPr>
      </w:pPr>
      <w:r w:rsidRPr="00AB51AD">
        <w:rPr>
          <w:b/>
          <w:sz w:val="26"/>
          <w:szCs w:val="26"/>
        </w:rPr>
        <w:t>Cláusula Nona:</w:t>
      </w:r>
      <w:r w:rsidRPr="00AB51AD">
        <w:rPr>
          <w:bCs/>
          <w:sz w:val="26"/>
          <w:szCs w:val="26"/>
        </w:rPr>
        <w:t xml:space="preserve"> Caso a contratada não observe as disposições deste contrato ou do edital poderá lhe ser aplicada as penalidades previstas no edital e na lei das licitações.</w:t>
      </w:r>
    </w:p>
    <w:p w:rsidR="00965B4E" w:rsidRPr="00AB51AD" w:rsidRDefault="00965B4E" w:rsidP="00965B4E">
      <w:pPr>
        <w:pStyle w:val="Corpodetexto"/>
        <w:spacing w:line="240" w:lineRule="auto"/>
        <w:rPr>
          <w:bCs/>
          <w:sz w:val="26"/>
          <w:szCs w:val="26"/>
        </w:rPr>
      </w:pPr>
    </w:p>
    <w:p w:rsidR="00965B4E" w:rsidRPr="00AB51AD" w:rsidRDefault="00965B4E" w:rsidP="00965B4E">
      <w:pPr>
        <w:pStyle w:val="Corpodetexto"/>
        <w:spacing w:line="240" w:lineRule="auto"/>
        <w:rPr>
          <w:color w:val="FF0000"/>
          <w:sz w:val="26"/>
          <w:szCs w:val="26"/>
        </w:rPr>
      </w:pPr>
      <w:r w:rsidRPr="00AB51AD">
        <w:rPr>
          <w:b/>
          <w:sz w:val="26"/>
          <w:szCs w:val="26"/>
        </w:rPr>
        <w:t>Cláusula Décima:</w:t>
      </w:r>
      <w:r w:rsidRPr="00AB51AD">
        <w:rPr>
          <w:bCs/>
          <w:sz w:val="26"/>
          <w:szCs w:val="26"/>
        </w:rPr>
        <w:t xml:space="preserve"> As despesas decorrentes do presente contrato correrão por conta d</w:t>
      </w:r>
      <w:r>
        <w:rPr>
          <w:bCs/>
          <w:sz w:val="26"/>
          <w:szCs w:val="26"/>
        </w:rPr>
        <w:t>a</w:t>
      </w:r>
      <w:r w:rsidRPr="00AB51AD">
        <w:rPr>
          <w:bCs/>
          <w:sz w:val="26"/>
          <w:szCs w:val="26"/>
        </w:rPr>
        <w:t xml:space="preserve"> seguinte dotaç</w:t>
      </w:r>
      <w:r>
        <w:rPr>
          <w:bCs/>
          <w:sz w:val="26"/>
          <w:szCs w:val="26"/>
        </w:rPr>
        <w:t>ão</w:t>
      </w:r>
      <w:r w:rsidRPr="00AB51AD">
        <w:rPr>
          <w:bCs/>
          <w:sz w:val="26"/>
          <w:szCs w:val="26"/>
        </w:rPr>
        <w:t xml:space="preserve"> orçamentária:</w:t>
      </w:r>
    </w:p>
    <w:p w:rsidR="00965B4E" w:rsidRPr="00856F53" w:rsidRDefault="00965B4E" w:rsidP="00965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  <w:sz w:val="26"/>
          <w:szCs w:val="26"/>
        </w:rPr>
      </w:pPr>
      <w:r w:rsidRPr="00856F53">
        <w:rPr>
          <w:bCs/>
          <w:color w:val="000000" w:themeColor="text1"/>
          <w:sz w:val="26"/>
          <w:szCs w:val="26"/>
        </w:rPr>
        <w:t>0501.1575200672.091 – 3.3.90.30.26.00.00 – Material Elétrico e Eletrônico</w:t>
      </w:r>
    </w:p>
    <w:p w:rsidR="00965B4E" w:rsidRPr="00673B99" w:rsidRDefault="00965B4E" w:rsidP="00965B4E">
      <w:pPr>
        <w:pStyle w:val="Corpodetexto"/>
        <w:spacing w:line="240" w:lineRule="auto"/>
        <w:rPr>
          <w:color w:val="000000" w:themeColor="text1"/>
          <w:sz w:val="26"/>
          <w:szCs w:val="26"/>
        </w:rPr>
      </w:pPr>
      <w:r w:rsidRPr="00673B99">
        <w:rPr>
          <w:b/>
          <w:color w:val="000000" w:themeColor="text1"/>
          <w:sz w:val="26"/>
          <w:szCs w:val="26"/>
        </w:rPr>
        <w:lastRenderedPageBreak/>
        <w:t>Cláusula Décima Primeira:</w:t>
      </w:r>
      <w:r w:rsidRPr="00673B99">
        <w:rPr>
          <w:color w:val="000000" w:themeColor="text1"/>
          <w:sz w:val="26"/>
          <w:szCs w:val="26"/>
        </w:rPr>
        <w:t xml:space="preserve"> O presente contrato terá validade enquanto durar o estoque indicado no objeto ou até 31 de dezembro de 2018</w:t>
      </w:r>
      <w:r w:rsidR="00673B99" w:rsidRPr="00673B99">
        <w:rPr>
          <w:color w:val="000000" w:themeColor="text1"/>
          <w:sz w:val="26"/>
          <w:szCs w:val="26"/>
        </w:rPr>
        <w:t xml:space="preserve">, o </w:t>
      </w:r>
      <w:r w:rsidR="008241A3" w:rsidRPr="00673B99">
        <w:rPr>
          <w:color w:val="000000" w:themeColor="text1"/>
          <w:sz w:val="26"/>
          <w:szCs w:val="26"/>
        </w:rPr>
        <w:t>que ocorrer primeiro</w:t>
      </w:r>
      <w:r w:rsidRPr="00673B99">
        <w:rPr>
          <w:color w:val="000000" w:themeColor="text1"/>
          <w:sz w:val="26"/>
          <w:szCs w:val="26"/>
        </w:rPr>
        <w:t>.</w:t>
      </w:r>
    </w:p>
    <w:p w:rsidR="00965B4E" w:rsidRPr="00AB51AD" w:rsidRDefault="00965B4E" w:rsidP="00965B4E">
      <w:pPr>
        <w:pStyle w:val="Corpodetexto"/>
        <w:spacing w:line="240" w:lineRule="auto"/>
        <w:rPr>
          <w:sz w:val="26"/>
          <w:szCs w:val="26"/>
        </w:rPr>
      </w:pPr>
      <w:r w:rsidRPr="00AB51AD">
        <w:rPr>
          <w:b/>
          <w:sz w:val="26"/>
          <w:szCs w:val="26"/>
        </w:rPr>
        <w:t xml:space="preserve">Parágrafo único: </w:t>
      </w:r>
      <w:r w:rsidRPr="00AB51AD">
        <w:rPr>
          <w:sz w:val="26"/>
          <w:szCs w:val="26"/>
        </w:rPr>
        <w:t xml:space="preserve">O Município poderá adquirir quantidade inferior ou superior </w:t>
      </w:r>
      <w:proofErr w:type="gramStart"/>
      <w:r w:rsidRPr="00AB51AD">
        <w:rPr>
          <w:sz w:val="26"/>
          <w:szCs w:val="26"/>
        </w:rPr>
        <w:t>a</w:t>
      </w:r>
      <w:proofErr w:type="gramEnd"/>
      <w:r w:rsidRPr="00AB51AD">
        <w:rPr>
          <w:sz w:val="26"/>
          <w:szCs w:val="26"/>
        </w:rPr>
        <w:t xml:space="preserve"> indicada, observado os limites estabelecidos na lei das licitações.</w:t>
      </w:r>
    </w:p>
    <w:p w:rsidR="00965B4E" w:rsidRPr="00AB51AD" w:rsidRDefault="00965B4E" w:rsidP="00965B4E">
      <w:pPr>
        <w:pStyle w:val="Corpodetexto"/>
        <w:spacing w:line="240" w:lineRule="auto"/>
        <w:rPr>
          <w:bCs/>
          <w:sz w:val="26"/>
          <w:szCs w:val="26"/>
        </w:rPr>
      </w:pPr>
    </w:p>
    <w:p w:rsidR="00965B4E" w:rsidRPr="00AB51AD" w:rsidRDefault="00965B4E" w:rsidP="00965B4E">
      <w:pPr>
        <w:pStyle w:val="TextosemFormatao"/>
        <w:jc w:val="both"/>
        <w:rPr>
          <w:rFonts w:ascii="Times New Roman" w:hAnsi="Times New Roman" w:cs="Times New Roman"/>
          <w:sz w:val="26"/>
          <w:szCs w:val="26"/>
        </w:rPr>
      </w:pPr>
      <w:r w:rsidRPr="00AB51AD">
        <w:rPr>
          <w:rFonts w:ascii="Times New Roman" w:hAnsi="Times New Roman" w:cs="Times New Roman"/>
          <w:b/>
          <w:sz w:val="26"/>
          <w:szCs w:val="26"/>
        </w:rPr>
        <w:t xml:space="preserve">Cláusula Décima Segunda: </w:t>
      </w:r>
      <w:r w:rsidRPr="00AB51AD">
        <w:rPr>
          <w:rFonts w:ascii="Times New Roman" w:hAnsi="Times New Roman" w:cs="Times New Roman"/>
          <w:sz w:val="26"/>
          <w:szCs w:val="26"/>
        </w:rPr>
        <w:t xml:space="preserve">Fica eleito o foro da Comarca de Gaurama, RS, para dirimir eventuais dúvidas decorrentes do presente contrato. 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  <w:t>E por estarem assim justos e acordados lavrou-se o presente termo em duas vias de igual teor e forma que depois de lido e achado conforme é assinado para que surta seus efeitos.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  <w:t xml:space="preserve">Áurea, ___, de ________________ </w:t>
      </w:r>
      <w:proofErr w:type="spellStart"/>
      <w:r w:rsidRPr="00AB51AD">
        <w:rPr>
          <w:sz w:val="26"/>
          <w:szCs w:val="26"/>
        </w:rPr>
        <w:t>de</w:t>
      </w:r>
      <w:proofErr w:type="spellEnd"/>
      <w:r w:rsidRPr="00AB51A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AB51AD">
        <w:rPr>
          <w:sz w:val="26"/>
          <w:szCs w:val="26"/>
        </w:rPr>
        <w:t>.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</w:p>
    <w:p w:rsidR="00965B4E" w:rsidRPr="00AB51AD" w:rsidRDefault="00965B4E" w:rsidP="00965B4E">
      <w:pPr>
        <w:jc w:val="both"/>
        <w:rPr>
          <w:sz w:val="26"/>
          <w:szCs w:val="26"/>
        </w:rPr>
      </w:pPr>
      <w:proofErr w:type="spellStart"/>
      <w:r w:rsidRPr="00AB51AD">
        <w:rPr>
          <w:sz w:val="26"/>
          <w:szCs w:val="26"/>
        </w:rPr>
        <w:t>Antonio</w:t>
      </w:r>
      <w:proofErr w:type="spellEnd"/>
      <w:r w:rsidRPr="00AB51AD">
        <w:rPr>
          <w:sz w:val="26"/>
          <w:szCs w:val="26"/>
        </w:rPr>
        <w:t xml:space="preserve"> Jorge </w:t>
      </w:r>
      <w:proofErr w:type="spellStart"/>
      <w:r w:rsidRPr="00AB51AD">
        <w:rPr>
          <w:sz w:val="26"/>
          <w:szCs w:val="26"/>
        </w:rPr>
        <w:t>Slussarek</w:t>
      </w:r>
      <w:proofErr w:type="spellEnd"/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sz w:val="26"/>
          <w:szCs w:val="26"/>
        </w:rPr>
        <w:t xml:space="preserve">   Prefeito Municipal</w:t>
      </w:r>
      <w:proofErr w:type="gramStart"/>
      <w:r w:rsidRPr="00AB51AD">
        <w:rPr>
          <w:sz w:val="26"/>
          <w:szCs w:val="26"/>
        </w:rPr>
        <w:t xml:space="preserve">   </w:t>
      </w:r>
      <w:proofErr w:type="gramEnd"/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  <w:t xml:space="preserve"> Contratada</w:t>
      </w:r>
    </w:p>
    <w:p w:rsidR="00965B4E" w:rsidRPr="00AB51AD" w:rsidRDefault="00965B4E" w:rsidP="00965B4E">
      <w:pPr>
        <w:jc w:val="both"/>
        <w:rPr>
          <w:sz w:val="26"/>
          <w:szCs w:val="26"/>
        </w:rPr>
      </w:pPr>
    </w:p>
    <w:p w:rsidR="00965B4E" w:rsidRPr="00AB51AD" w:rsidRDefault="00965B4E" w:rsidP="00965B4E">
      <w:pPr>
        <w:jc w:val="both"/>
        <w:rPr>
          <w:sz w:val="26"/>
          <w:szCs w:val="26"/>
        </w:rPr>
      </w:pPr>
    </w:p>
    <w:p w:rsidR="00965B4E" w:rsidRPr="00AB51AD" w:rsidRDefault="00965B4E" w:rsidP="00965B4E">
      <w:pPr>
        <w:jc w:val="both"/>
        <w:rPr>
          <w:sz w:val="26"/>
          <w:szCs w:val="26"/>
        </w:rPr>
      </w:pPr>
      <w:r w:rsidRPr="00AB51AD">
        <w:rPr>
          <w:sz w:val="26"/>
          <w:szCs w:val="26"/>
        </w:rPr>
        <w:t xml:space="preserve">Testemunhas: </w:t>
      </w:r>
      <w:proofErr w:type="gramStart"/>
      <w:r w:rsidRPr="00AB51AD">
        <w:rPr>
          <w:sz w:val="26"/>
          <w:szCs w:val="26"/>
        </w:rPr>
        <w:t>1</w:t>
      </w:r>
      <w:proofErr w:type="gramEnd"/>
      <w:r w:rsidRPr="00AB51AD">
        <w:rPr>
          <w:sz w:val="26"/>
          <w:szCs w:val="26"/>
        </w:rPr>
        <w:t>.</w:t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</w:r>
      <w:r w:rsidRPr="00AB51AD">
        <w:rPr>
          <w:sz w:val="26"/>
          <w:szCs w:val="26"/>
        </w:rPr>
        <w:tab/>
        <w:t>2.</w:t>
      </w:r>
    </w:p>
    <w:p w:rsidR="00965B4E" w:rsidRPr="00AB51AD" w:rsidRDefault="00965B4E" w:rsidP="00965B4E">
      <w:pPr>
        <w:rPr>
          <w:sz w:val="26"/>
          <w:szCs w:val="26"/>
        </w:rPr>
      </w:pPr>
      <w:r w:rsidRPr="00AB51AD">
        <w:rPr>
          <w:sz w:val="26"/>
          <w:szCs w:val="26"/>
        </w:rPr>
        <w:tab/>
      </w:r>
    </w:p>
    <w:p w:rsidR="00965B4E" w:rsidRDefault="00965B4E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65B4E" w:rsidRDefault="00965B4E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65B4E" w:rsidRDefault="00965B4E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6773E" w:rsidRDefault="0086773E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6773E" w:rsidRDefault="0086773E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B14E2" w:rsidRDefault="00BB14E2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003F" w:rsidRDefault="00C2003F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003F" w:rsidRDefault="00C2003F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2003F" w:rsidRDefault="00C2003F" w:rsidP="00965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2948" w:rsidRDefault="00AD2948" w:rsidP="00F92521">
      <w:pPr>
        <w:pStyle w:val="western"/>
        <w:spacing w:after="240"/>
        <w:rPr>
          <w:rFonts w:ascii="Courier New" w:hAnsi="Courier New" w:cs="Courier New"/>
          <w:b/>
          <w:sz w:val="28"/>
          <w:szCs w:val="28"/>
          <w:u w:val="single"/>
        </w:rPr>
      </w:pPr>
    </w:p>
    <w:p w:rsidR="00750BC5" w:rsidRPr="00F2158B" w:rsidRDefault="00750BC5" w:rsidP="00750BC5">
      <w:pPr>
        <w:pStyle w:val="western"/>
        <w:spacing w:after="24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F2158B">
        <w:rPr>
          <w:rFonts w:ascii="Courier New" w:hAnsi="Courier New" w:cs="Courier New"/>
          <w:b/>
          <w:sz w:val="28"/>
          <w:szCs w:val="28"/>
          <w:u w:val="single"/>
        </w:rPr>
        <w:lastRenderedPageBreak/>
        <w:t>ANEXO I</w:t>
      </w:r>
      <w:r w:rsidR="00143A41" w:rsidRPr="00F2158B">
        <w:rPr>
          <w:rFonts w:ascii="Courier New" w:hAnsi="Courier New" w:cs="Courier New"/>
          <w:b/>
          <w:sz w:val="28"/>
          <w:szCs w:val="28"/>
          <w:u w:val="single"/>
        </w:rPr>
        <w:t>I</w:t>
      </w:r>
      <w:r w:rsidRPr="00F2158B">
        <w:rPr>
          <w:rFonts w:ascii="Courier New" w:hAnsi="Courier New" w:cs="Courier New"/>
          <w:b/>
          <w:sz w:val="28"/>
          <w:szCs w:val="28"/>
          <w:u w:val="single"/>
        </w:rPr>
        <w:t xml:space="preserve"> - PLANILHA PROPOSTA</w:t>
      </w:r>
    </w:p>
    <w:p w:rsidR="006A5739" w:rsidRPr="00143A5F" w:rsidRDefault="00143A5F" w:rsidP="00143A5F">
      <w:pPr>
        <w:autoSpaceDE w:val="0"/>
        <w:autoSpaceDN w:val="0"/>
        <w:adjustRightInd w:val="0"/>
        <w:jc w:val="center"/>
        <w:rPr>
          <w:rFonts w:ascii="Arial Black" w:hAnsi="Arial Black"/>
          <w:bCs/>
        </w:rPr>
      </w:pPr>
      <w:r w:rsidRPr="000634EA">
        <w:rPr>
          <w:rFonts w:ascii="Arial Black" w:hAnsi="Arial Black"/>
          <w:bCs/>
        </w:rPr>
        <w:t xml:space="preserve">(Papel </w:t>
      </w:r>
      <w:r>
        <w:rPr>
          <w:rFonts w:ascii="Arial Black" w:hAnsi="Arial Black"/>
          <w:bCs/>
        </w:rPr>
        <w:t>timbrado ou carimbo da empresa)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787"/>
        <w:gridCol w:w="1134"/>
        <w:gridCol w:w="1276"/>
        <w:gridCol w:w="1134"/>
        <w:gridCol w:w="1134"/>
      </w:tblGrid>
      <w:tr w:rsidR="00750BC5" w:rsidRPr="00A140B3" w:rsidTr="00F92521">
        <w:tc>
          <w:tcPr>
            <w:tcW w:w="85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3787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0BC5" w:rsidRPr="002C2669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1276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UNIT.</w:t>
            </w:r>
          </w:p>
        </w:tc>
        <w:tc>
          <w:tcPr>
            <w:tcW w:w="1134" w:type="dxa"/>
          </w:tcPr>
          <w:p w:rsidR="00750BC5" w:rsidRDefault="00750BC5" w:rsidP="00533D45">
            <w:pPr>
              <w:jc w:val="both"/>
              <w:rPr>
                <w:b/>
              </w:rPr>
            </w:pPr>
            <w:r>
              <w:rPr>
                <w:b/>
              </w:rPr>
              <w:t>VLR TOTAL</w:t>
            </w: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01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BRAÇO GALVANIZADO DE 1 METRO PARA ILUMINAÇÃO PÚBLICA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30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bookmarkEnd w:id="0"/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RELÉ FOTOCÉLULA </w:t>
            </w:r>
            <w:proofErr w:type="gramStart"/>
            <w:r>
              <w:rPr>
                <w:b/>
              </w:rPr>
              <w:t>ULTRA RÁPIDO</w:t>
            </w:r>
            <w:proofErr w:type="gramEnd"/>
            <w:r>
              <w:rPr>
                <w:b/>
              </w:rPr>
              <w:t xml:space="preserve"> 1000WATS 1800VA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100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LÂMPADA VAPOR DE SÓDIO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FLUXO LUMINOSO MÍNIMO 27.500 LUMENS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100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LÂMPADA VAPOR DE MERCÚRIO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FLUXO LUMINOSO MÍNIMO 5.600 LUMENS E40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200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>LÂMPADA A VAPOR DE MERCÚRIO 125 WATS E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200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LUMINÁRIA PÚBLICA E40 P/SODIO/ MERCURIO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COM GRADE COMPR. MÍNIMO 445 MMX LARG MÍNIMA 240 MMX ALT. 140 MMX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10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LUMINÁRIA PÚBLICA E27 P/MERCURIO </w:t>
            </w:r>
            <w:proofErr w:type="gramStart"/>
            <w:r>
              <w:rPr>
                <w:b/>
              </w:rPr>
              <w:t>125W</w:t>
            </w:r>
            <w:proofErr w:type="gramEnd"/>
            <w:r>
              <w:rPr>
                <w:b/>
              </w:rPr>
              <w:t xml:space="preserve"> COM GRADE COMP. MÍNIMO 445 MMX LARG MÍNIMA 240 MMX ALT. 140 MMX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20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REATOR VAPOR DE SÓDIO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AF. DE POTÊNCIA 0,92 EXTERNO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50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REATOR VAPOR DE MERCURIO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DE POTÊNCIA 0,92 EXTERNO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50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REATOR VAPOR DE MERCURIO </w:t>
            </w:r>
            <w:proofErr w:type="gramStart"/>
            <w:r>
              <w:rPr>
                <w:b/>
              </w:rPr>
              <w:t>125W</w:t>
            </w:r>
            <w:proofErr w:type="gramEnd"/>
            <w:r>
              <w:rPr>
                <w:b/>
              </w:rPr>
              <w:t xml:space="preserve"> DE POTÊNCIA 0,92 EXTERNO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50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LÂMPADA ECONÔMICA COMPACTA </w:t>
            </w:r>
            <w:proofErr w:type="gramStart"/>
            <w:r>
              <w:rPr>
                <w:b/>
              </w:rPr>
              <w:t>34W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200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SUPORTE P/LÂMPADA </w:t>
            </w:r>
            <w:proofErr w:type="gramStart"/>
            <w:r>
              <w:rPr>
                <w:b/>
              </w:rPr>
              <w:t>250W</w:t>
            </w:r>
            <w:proofErr w:type="gramEnd"/>
            <w:r>
              <w:rPr>
                <w:b/>
              </w:rPr>
              <w:t xml:space="preserve"> E40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30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SUPORTE P/LÂMPADA </w:t>
            </w:r>
            <w:proofErr w:type="gramStart"/>
            <w:r>
              <w:rPr>
                <w:b/>
              </w:rPr>
              <w:t>125W</w:t>
            </w:r>
            <w:proofErr w:type="gramEnd"/>
            <w:r>
              <w:rPr>
                <w:b/>
              </w:rPr>
              <w:t xml:space="preserve"> E27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30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CINTA CIRCULAR AÇO GALVANIZADA </w:t>
            </w:r>
            <w:proofErr w:type="gramStart"/>
            <w:r>
              <w:rPr>
                <w:b/>
              </w:rPr>
              <w:t>180MM</w:t>
            </w:r>
            <w:proofErr w:type="gramEnd"/>
            <w:r>
              <w:rPr>
                <w:b/>
              </w:rPr>
              <w:t>(ABRAÇADEIRA)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30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  <w:tr w:rsidR="004C41A6" w:rsidRPr="00A140B3" w:rsidTr="00F9252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F925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both"/>
              <w:rPr>
                <w:b/>
              </w:rPr>
            </w:pPr>
            <w:r>
              <w:rPr>
                <w:b/>
              </w:rPr>
              <w:t xml:space="preserve">CINTA CIRCULAR AÇO GALVANIZADA </w:t>
            </w:r>
            <w:proofErr w:type="gramStart"/>
            <w:r>
              <w:rPr>
                <w:b/>
              </w:rPr>
              <w:t>160MM</w:t>
            </w:r>
            <w:proofErr w:type="gramEnd"/>
            <w:r>
              <w:rPr>
                <w:b/>
              </w:rPr>
              <w:t>(ABRAÇADEIRA)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A6" w:rsidRPr="002C2669" w:rsidRDefault="004C41A6" w:rsidP="00824431">
            <w:pPr>
              <w:jc w:val="right"/>
              <w:rPr>
                <w:b/>
              </w:rPr>
            </w:pPr>
            <w:r>
              <w:rPr>
                <w:b/>
              </w:rPr>
              <w:t xml:space="preserve">30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A6" w:rsidRDefault="004C41A6" w:rsidP="00533D45">
            <w:pPr>
              <w:jc w:val="both"/>
              <w:rPr>
                <w:b/>
              </w:rPr>
            </w:pPr>
          </w:p>
        </w:tc>
      </w:tr>
    </w:tbl>
    <w:p w:rsidR="00750BC5" w:rsidRDefault="00750BC5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TOTAL DA PROPOSTA DE PREÇOS EM R$_____________</w:t>
      </w:r>
    </w:p>
    <w:p w:rsidR="00750BC5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NOME DA EMPRESA</w:t>
      </w:r>
      <w:r w:rsidR="00750BC5">
        <w:rPr>
          <w:rFonts w:ascii="Courier New" w:hAnsi="Courier New" w:cs="Courier New"/>
          <w:b/>
          <w:sz w:val="28"/>
          <w:szCs w:val="28"/>
        </w:rPr>
        <w:t>:_____________________</w:t>
      </w:r>
    </w:p>
    <w:p w:rsidR="006A5739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CNPJ:_____________________</w:t>
      </w:r>
    </w:p>
    <w:p w:rsidR="00BD1C79" w:rsidRDefault="006A5739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ASSINATURA DO REPRESENTANTE LEGAL:________________</w:t>
      </w:r>
    </w:p>
    <w:p w:rsidR="00CF39B5" w:rsidRDefault="00CF39B5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CF39B5" w:rsidRDefault="00CF39B5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CF39B5" w:rsidRDefault="00CF39B5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CF39B5" w:rsidRDefault="00CF39B5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CF39B5" w:rsidRDefault="00CF39B5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86773E" w:rsidRDefault="0086773E" w:rsidP="00E17016">
      <w:pPr>
        <w:pStyle w:val="western"/>
        <w:spacing w:after="240"/>
        <w:rPr>
          <w:rFonts w:ascii="Courier New" w:hAnsi="Courier New" w:cs="Courier New"/>
          <w:b/>
          <w:sz w:val="28"/>
          <w:szCs w:val="28"/>
        </w:rPr>
      </w:pPr>
    </w:p>
    <w:p w:rsidR="0086773E" w:rsidRDefault="0086773E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E17016" w:rsidRDefault="00E17016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E17016" w:rsidRDefault="00E17016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CF39B5" w:rsidRDefault="00CF39B5" w:rsidP="004D6A01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</w:p>
    <w:p w:rsidR="00CF39B5" w:rsidRPr="0033258F" w:rsidRDefault="00CF39B5" w:rsidP="00CF39B5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u w:val="single"/>
          <w:vertAlign w:val="superscript"/>
        </w:rPr>
      </w:pPr>
      <w:r w:rsidRPr="0033258F">
        <w:rPr>
          <w:b/>
          <w:bCs/>
          <w:color w:val="000000"/>
          <w:sz w:val="36"/>
          <w:szCs w:val="36"/>
          <w:u w:val="single"/>
          <w:vertAlign w:val="superscript"/>
        </w:rPr>
        <w:t>ANEXO III</w:t>
      </w:r>
    </w:p>
    <w:p w:rsidR="00CF39B5" w:rsidRPr="00E9128D" w:rsidRDefault="00CF39B5" w:rsidP="00CF39B5">
      <w:pPr>
        <w:autoSpaceDE w:val="0"/>
        <w:autoSpaceDN w:val="0"/>
        <w:adjustRightInd w:val="0"/>
        <w:rPr>
          <w:bCs/>
          <w:sz w:val="36"/>
          <w:szCs w:val="36"/>
          <w:vertAlign w:val="superscript"/>
        </w:rPr>
      </w:pPr>
    </w:p>
    <w:p w:rsidR="00CF39B5" w:rsidRPr="00E9128D" w:rsidRDefault="00CF39B5" w:rsidP="00CF39B5">
      <w:pPr>
        <w:autoSpaceDE w:val="0"/>
        <w:autoSpaceDN w:val="0"/>
        <w:adjustRightInd w:val="0"/>
        <w:jc w:val="center"/>
        <w:rPr>
          <w:bCs/>
          <w:sz w:val="36"/>
          <w:szCs w:val="36"/>
          <w:vertAlign w:val="superscript"/>
        </w:rPr>
      </w:pPr>
      <w:r w:rsidRPr="00E9128D">
        <w:rPr>
          <w:bCs/>
          <w:sz w:val="36"/>
          <w:szCs w:val="36"/>
          <w:vertAlign w:val="superscript"/>
        </w:rPr>
        <w:t xml:space="preserve">Modelo de Declaração - Art. 7°, </w:t>
      </w:r>
      <w:proofErr w:type="spellStart"/>
      <w:r w:rsidRPr="00E9128D">
        <w:rPr>
          <w:bCs/>
          <w:sz w:val="36"/>
          <w:szCs w:val="36"/>
          <w:vertAlign w:val="superscript"/>
        </w:rPr>
        <w:t>inc.XXXIII</w:t>
      </w:r>
      <w:proofErr w:type="spellEnd"/>
      <w:r w:rsidRPr="00E9128D">
        <w:rPr>
          <w:bCs/>
          <w:sz w:val="36"/>
          <w:szCs w:val="36"/>
          <w:vertAlign w:val="superscript"/>
        </w:rPr>
        <w:t>, da Constituição da República.</w:t>
      </w:r>
    </w:p>
    <w:p w:rsidR="0086773E" w:rsidRPr="00E9128D" w:rsidRDefault="0086773E" w:rsidP="00CF39B5">
      <w:pPr>
        <w:autoSpaceDE w:val="0"/>
        <w:autoSpaceDN w:val="0"/>
        <w:adjustRightInd w:val="0"/>
        <w:rPr>
          <w:bCs/>
          <w:sz w:val="36"/>
          <w:szCs w:val="36"/>
          <w:vertAlign w:val="superscript"/>
        </w:rPr>
      </w:pPr>
    </w:p>
    <w:p w:rsidR="00CF39B5" w:rsidRPr="00E9128D" w:rsidRDefault="00CF39B5" w:rsidP="00CF39B5">
      <w:pPr>
        <w:autoSpaceDE w:val="0"/>
        <w:autoSpaceDN w:val="0"/>
        <w:adjustRightInd w:val="0"/>
        <w:jc w:val="center"/>
        <w:rPr>
          <w:bCs/>
          <w:sz w:val="36"/>
          <w:szCs w:val="36"/>
          <w:vertAlign w:val="superscript"/>
        </w:rPr>
      </w:pPr>
      <w:r w:rsidRPr="00E9128D">
        <w:rPr>
          <w:bCs/>
          <w:sz w:val="36"/>
          <w:szCs w:val="36"/>
          <w:vertAlign w:val="superscript"/>
        </w:rPr>
        <w:t>(Papel timbrado ou carimbo da empresa)</w:t>
      </w:r>
    </w:p>
    <w:p w:rsidR="00CF39B5" w:rsidRPr="00E9128D" w:rsidRDefault="00CF39B5" w:rsidP="00CF39B5">
      <w:pPr>
        <w:autoSpaceDE w:val="0"/>
        <w:autoSpaceDN w:val="0"/>
        <w:adjustRightInd w:val="0"/>
        <w:jc w:val="both"/>
        <w:rPr>
          <w:bCs/>
          <w:sz w:val="36"/>
          <w:szCs w:val="36"/>
          <w:vertAlign w:val="superscript"/>
        </w:rPr>
      </w:pPr>
    </w:p>
    <w:p w:rsidR="00CF39B5" w:rsidRPr="00E9128D" w:rsidRDefault="00CF39B5" w:rsidP="00CF39B5">
      <w:pPr>
        <w:autoSpaceDE w:val="0"/>
        <w:autoSpaceDN w:val="0"/>
        <w:adjustRightInd w:val="0"/>
        <w:jc w:val="center"/>
        <w:rPr>
          <w:bCs/>
          <w:sz w:val="36"/>
          <w:szCs w:val="36"/>
          <w:vertAlign w:val="superscript"/>
        </w:rPr>
      </w:pPr>
      <w:r w:rsidRPr="00E9128D">
        <w:rPr>
          <w:bCs/>
          <w:sz w:val="36"/>
          <w:szCs w:val="36"/>
          <w:vertAlign w:val="superscript"/>
        </w:rPr>
        <w:t>DECLARAÇÃO</w:t>
      </w:r>
    </w:p>
    <w:p w:rsidR="00CF39B5" w:rsidRPr="00E9128D" w:rsidRDefault="00CF39B5" w:rsidP="00CF39B5">
      <w:pPr>
        <w:autoSpaceDE w:val="0"/>
        <w:autoSpaceDN w:val="0"/>
        <w:adjustRightInd w:val="0"/>
        <w:jc w:val="both"/>
        <w:rPr>
          <w:bCs/>
          <w:sz w:val="36"/>
          <w:szCs w:val="36"/>
          <w:vertAlign w:val="superscript"/>
        </w:rPr>
      </w:pPr>
    </w:p>
    <w:p w:rsidR="00CF39B5" w:rsidRPr="00E9128D" w:rsidRDefault="00CF39B5" w:rsidP="00CF39B5">
      <w:pPr>
        <w:autoSpaceDE w:val="0"/>
        <w:autoSpaceDN w:val="0"/>
        <w:adjustRightInd w:val="0"/>
        <w:jc w:val="both"/>
        <w:rPr>
          <w:bCs/>
          <w:sz w:val="36"/>
          <w:szCs w:val="36"/>
          <w:vertAlign w:val="superscript"/>
        </w:rPr>
      </w:pPr>
    </w:p>
    <w:p w:rsidR="00CF39B5" w:rsidRPr="00E9128D" w:rsidRDefault="00CF39B5" w:rsidP="00CF39B5">
      <w:pPr>
        <w:autoSpaceDE w:val="0"/>
        <w:autoSpaceDN w:val="0"/>
        <w:adjustRightInd w:val="0"/>
        <w:spacing w:line="360" w:lineRule="auto"/>
        <w:ind w:firstLine="2124"/>
        <w:jc w:val="both"/>
        <w:rPr>
          <w:bCs/>
          <w:sz w:val="36"/>
          <w:szCs w:val="36"/>
          <w:vertAlign w:val="superscript"/>
        </w:rPr>
      </w:pPr>
      <w:r w:rsidRPr="00E9128D">
        <w:rPr>
          <w:bCs/>
          <w:sz w:val="36"/>
          <w:szCs w:val="36"/>
          <w:vertAlign w:val="superscript"/>
        </w:rPr>
        <w:t>A (Razão Social da empresa</w:t>
      </w:r>
      <w:proofErr w:type="gramStart"/>
      <w:r w:rsidRPr="00E9128D">
        <w:rPr>
          <w:bCs/>
          <w:sz w:val="36"/>
          <w:szCs w:val="36"/>
          <w:vertAlign w:val="superscript"/>
        </w:rPr>
        <w:t>)</w:t>
      </w:r>
      <w:proofErr w:type="gramEnd"/>
      <w:r w:rsidRPr="00E9128D">
        <w:rPr>
          <w:bCs/>
          <w:sz w:val="36"/>
          <w:szCs w:val="36"/>
          <w:vertAlign w:val="superscript"/>
        </w:rPr>
        <w:t xml:space="preserve">_________, inscrita no CNPJ sob nº _________, com endereço à _________, por intermédio de seu representante legal o(a) </w:t>
      </w:r>
      <w:proofErr w:type="spellStart"/>
      <w:r w:rsidRPr="00E9128D">
        <w:rPr>
          <w:bCs/>
          <w:sz w:val="36"/>
          <w:szCs w:val="36"/>
          <w:vertAlign w:val="superscript"/>
        </w:rPr>
        <w:t>Sr</w:t>
      </w:r>
      <w:proofErr w:type="spellEnd"/>
      <w:r w:rsidRPr="00E9128D">
        <w:rPr>
          <w:bCs/>
          <w:sz w:val="36"/>
          <w:szCs w:val="36"/>
          <w:vertAlign w:val="superscript"/>
        </w:rPr>
        <w:t>(a). _________, titular da Carteira de Identidade nº_________ e do CPF nº</w:t>
      </w:r>
      <w:proofErr w:type="gramStart"/>
      <w:r w:rsidRPr="00E9128D">
        <w:rPr>
          <w:bCs/>
          <w:sz w:val="36"/>
          <w:szCs w:val="36"/>
          <w:vertAlign w:val="superscript"/>
        </w:rPr>
        <w:t xml:space="preserve">  </w:t>
      </w:r>
      <w:proofErr w:type="gramEnd"/>
      <w:r w:rsidRPr="00E9128D">
        <w:rPr>
          <w:bCs/>
          <w:sz w:val="36"/>
          <w:szCs w:val="36"/>
          <w:vertAlign w:val="superscript"/>
        </w:rPr>
        <w:t>_________ DECLARA, em atendimento ao previsto no item ____, do Pregão Presencial nº ____/201</w:t>
      </w:r>
      <w:r>
        <w:rPr>
          <w:bCs/>
          <w:sz w:val="36"/>
          <w:szCs w:val="36"/>
          <w:vertAlign w:val="superscript"/>
        </w:rPr>
        <w:t>8</w:t>
      </w:r>
      <w:r w:rsidRPr="00E9128D">
        <w:rPr>
          <w:bCs/>
          <w:sz w:val="36"/>
          <w:szCs w:val="36"/>
          <w:vertAlign w:val="superscript"/>
        </w:rPr>
        <w:t xml:space="preserve">, de que não possui em nosso quadro de pessoal empregado(s) menor de dezoito anos em trabalho noturno, perigoso ou insalubre e de 16 (dezesseis) anos em qualquer trabalho, salvo na condição de aprendiz, se for o caso, nos termos do inciso XXXIII do Art. 7° da Constituição da </w:t>
      </w:r>
      <w:r>
        <w:rPr>
          <w:bCs/>
          <w:sz w:val="36"/>
          <w:szCs w:val="36"/>
          <w:vertAlign w:val="superscript"/>
        </w:rPr>
        <w:t>República Federativa do Brasil.</w:t>
      </w:r>
    </w:p>
    <w:p w:rsidR="00CF39B5" w:rsidRPr="00E9128D" w:rsidRDefault="00CF39B5" w:rsidP="00CF39B5">
      <w:pPr>
        <w:widowControl w:val="0"/>
        <w:spacing w:line="324" w:lineRule="auto"/>
        <w:jc w:val="both"/>
        <w:outlineLvl w:val="0"/>
        <w:rPr>
          <w:bCs/>
          <w:sz w:val="36"/>
          <w:szCs w:val="36"/>
          <w:vertAlign w:val="superscript"/>
        </w:rPr>
      </w:pPr>
      <w:r>
        <w:rPr>
          <w:bCs/>
          <w:sz w:val="36"/>
          <w:szCs w:val="36"/>
          <w:vertAlign w:val="superscript"/>
        </w:rPr>
        <w:t>Local e data.</w:t>
      </w:r>
    </w:p>
    <w:p w:rsidR="00CF39B5" w:rsidRDefault="00CF39B5" w:rsidP="00CF39B5">
      <w:pPr>
        <w:widowControl w:val="0"/>
        <w:spacing w:line="324" w:lineRule="auto"/>
        <w:jc w:val="both"/>
        <w:outlineLvl w:val="0"/>
        <w:rPr>
          <w:bCs/>
          <w:sz w:val="36"/>
          <w:szCs w:val="36"/>
          <w:vertAlign w:val="superscript"/>
        </w:rPr>
      </w:pPr>
      <w:r w:rsidRPr="00E9128D">
        <w:rPr>
          <w:bCs/>
          <w:sz w:val="36"/>
          <w:szCs w:val="36"/>
          <w:vertAlign w:val="superscript"/>
        </w:rPr>
        <w:t>(Assinatura e identificação do responsável pela empresa)</w:t>
      </w:r>
    </w:p>
    <w:sectPr w:rsidR="00CF39B5" w:rsidSect="006F4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37A6"/>
    <w:rsid w:val="0000734D"/>
    <w:rsid w:val="000125E8"/>
    <w:rsid w:val="00015350"/>
    <w:rsid w:val="000167A3"/>
    <w:rsid w:val="00023F6B"/>
    <w:rsid w:val="000247F8"/>
    <w:rsid w:val="000367EB"/>
    <w:rsid w:val="00037532"/>
    <w:rsid w:val="00051159"/>
    <w:rsid w:val="00077B44"/>
    <w:rsid w:val="0008186A"/>
    <w:rsid w:val="0008233C"/>
    <w:rsid w:val="00086562"/>
    <w:rsid w:val="00092A65"/>
    <w:rsid w:val="000A6798"/>
    <w:rsid w:val="000B02D9"/>
    <w:rsid w:val="000B4D25"/>
    <w:rsid w:val="000B508D"/>
    <w:rsid w:val="000C345E"/>
    <w:rsid w:val="000C7BA0"/>
    <w:rsid w:val="000D2566"/>
    <w:rsid w:val="000D3880"/>
    <w:rsid w:val="000D459C"/>
    <w:rsid w:val="000E062B"/>
    <w:rsid w:val="000E12B9"/>
    <w:rsid w:val="000F375F"/>
    <w:rsid w:val="000F5C3F"/>
    <w:rsid w:val="000F7B90"/>
    <w:rsid w:val="0011011A"/>
    <w:rsid w:val="00115FED"/>
    <w:rsid w:val="00122798"/>
    <w:rsid w:val="00130468"/>
    <w:rsid w:val="001317A9"/>
    <w:rsid w:val="00143A41"/>
    <w:rsid w:val="00143A5F"/>
    <w:rsid w:val="00152A33"/>
    <w:rsid w:val="00152D28"/>
    <w:rsid w:val="001540D3"/>
    <w:rsid w:val="001602B2"/>
    <w:rsid w:val="001641A8"/>
    <w:rsid w:val="00164E7C"/>
    <w:rsid w:val="00171CD0"/>
    <w:rsid w:val="001869F4"/>
    <w:rsid w:val="00190795"/>
    <w:rsid w:val="00193A3A"/>
    <w:rsid w:val="001A0D9A"/>
    <w:rsid w:val="001A7927"/>
    <w:rsid w:val="001B48B5"/>
    <w:rsid w:val="001C2B50"/>
    <w:rsid w:val="001C7205"/>
    <w:rsid w:val="001D1F68"/>
    <w:rsid w:val="001D5738"/>
    <w:rsid w:val="001E102C"/>
    <w:rsid w:val="001F4092"/>
    <w:rsid w:val="001F61A2"/>
    <w:rsid w:val="0020192A"/>
    <w:rsid w:val="00203C97"/>
    <w:rsid w:val="00205345"/>
    <w:rsid w:val="00211D03"/>
    <w:rsid w:val="0022530B"/>
    <w:rsid w:val="00227DB4"/>
    <w:rsid w:val="002446F4"/>
    <w:rsid w:val="002452A8"/>
    <w:rsid w:val="00252E20"/>
    <w:rsid w:val="00261DA8"/>
    <w:rsid w:val="002656EB"/>
    <w:rsid w:val="002723C5"/>
    <w:rsid w:val="00275E9F"/>
    <w:rsid w:val="002817F7"/>
    <w:rsid w:val="00293927"/>
    <w:rsid w:val="00294059"/>
    <w:rsid w:val="002957F5"/>
    <w:rsid w:val="00295DDB"/>
    <w:rsid w:val="00297967"/>
    <w:rsid w:val="002A4910"/>
    <w:rsid w:val="002A7E2D"/>
    <w:rsid w:val="002C15F7"/>
    <w:rsid w:val="002C25B1"/>
    <w:rsid w:val="002C2C25"/>
    <w:rsid w:val="002C76C6"/>
    <w:rsid w:val="002D40CE"/>
    <w:rsid w:val="002E2F6B"/>
    <w:rsid w:val="002E32BA"/>
    <w:rsid w:val="002E3AFA"/>
    <w:rsid w:val="002E4974"/>
    <w:rsid w:val="002F009B"/>
    <w:rsid w:val="002F1A36"/>
    <w:rsid w:val="00311949"/>
    <w:rsid w:val="00316F4C"/>
    <w:rsid w:val="00327BDA"/>
    <w:rsid w:val="00334D6D"/>
    <w:rsid w:val="00337CD6"/>
    <w:rsid w:val="00343EBA"/>
    <w:rsid w:val="00347A19"/>
    <w:rsid w:val="00347E7E"/>
    <w:rsid w:val="003500A4"/>
    <w:rsid w:val="00370472"/>
    <w:rsid w:val="00371093"/>
    <w:rsid w:val="00373B9C"/>
    <w:rsid w:val="00383AB4"/>
    <w:rsid w:val="003869F8"/>
    <w:rsid w:val="003978DC"/>
    <w:rsid w:val="003B49CC"/>
    <w:rsid w:val="003C36FB"/>
    <w:rsid w:val="003D363E"/>
    <w:rsid w:val="003D4BF6"/>
    <w:rsid w:val="003E1833"/>
    <w:rsid w:val="003E5128"/>
    <w:rsid w:val="003E5545"/>
    <w:rsid w:val="003F0898"/>
    <w:rsid w:val="003F1638"/>
    <w:rsid w:val="003F4A20"/>
    <w:rsid w:val="003F4A7E"/>
    <w:rsid w:val="003F4DED"/>
    <w:rsid w:val="00405804"/>
    <w:rsid w:val="00405D74"/>
    <w:rsid w:val="004101B8"/>
    <w:rsid w:val="0041101D"/>
    <w:rsid w:val="00411DB3"/>
    <w:rsid w:val="00412E90"/>
    <w:rsid w:val="00427C19"/>
    <w:rsid w:val="00436094"/>
    <w:rsid w:val="004405C2"/>
    <w:rsid w:val="004438AF"/>
    <w:rsid w:val="00455C93"/>
    <w:rsid w:val="00467411"/>
    <w:rsid w:val="00474039"/>
    <w:rsid w:val="00474F7F"/>
    <w:rsid w:val="00480AD7"/>
    <w:rsid w:val="00481396"/>
    <w:rsid w:val="00485ADD"/>
    <w:rsid w:val="004937F8"/>
    <w:rsid w:val="004A1133"/>
    <w:rsid w:val="004C1D7A"/>
    <w:rsid w:val="004C3AF2"/>
    <w:rsid w:val="004C41A6"/>
    <w:rsid w:val="004D3E82"/>
    <w:rsid w:val="004D6A01"/>
    <w:rsid w:val="004F4A28"/>
    <w:rsid w:val="004F4A5E"/>
    <w:rsid w:val="0050396F"/>
    <w:rsid w:val="0052418E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95D06"/>
    <w:rsid w:val="005B6BF8"/>
    <w:rsid w:val="005C28A7"/>
    <w:rsid w:val="005C4361"/>
    <w:rsid w:val="005C65F9"/>
    <w:rsid w:val="005D5E3A"/>
    <w:rsid w:val="005E3221"/>
    <w:rsid w:val="005E7507"/>
    <w:rsid w:val="005F12DA"/>
    <w:rsid w:val="00600CE1"/>
    <w:rsid w:val="006024BC"/>
    <w:rsid w:val="00604F9D"/>
    <w:rsid w:val="00612450"/>
    <w:rsid w:val="00614750"/>
    <w:rsid w:val="00630BB0"/>
    <w:rsid w:val="00634F68"/>
    <w:rsid w:val="00644411"/>
    <w:rsid w:val="0065148E"/>
    <w:rsid w:val="00664793"/>
    <w:rsid w:val="00673B99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3394"/>
    <w:rsid w:val="006F442E"/>
    <w:rsid w:val="006F57C7"/>
    <w:rsid w:val="00701875"/>
    <w:rsid w:val="00701ECE"/>
    <w:rsid w:val="007045D2"/>
    <w:rsid w:val="00706F95"/>
    <w:rsid w:val="00717239"/>
    <w:rsid w:val="007231FA"/>
    <w:rsid w:val="00723784"/>
    <w:rsid w:val="007301DC"/>
    <w:rsid w:val="0073086C"/>
    <w:rsid w:val="00731137"/>
    <w:rsid w:val="007322A4"/>
    <w:rsid w:val="00743560"/>
    <w:rsid w:val="00743AB3"/>
    <w:rsid w:val="00750BC5"/>
    <w:rsid w:val="00751894"/>
    <w:rsid w:val="007623CA"/>
    <w:rsid w:val="00762964"/>
    <w:rsid w:val="00764735"/>
    <w:rsid w:val="00766389"/>
    <w:rsid w:val="00775D78"/>
    <w:rsid w:val="007813FE"/>
    <w:rsid w:val="0078561D"/>
    <w:rsid w:val="00790997"/>
    <w:rsid w:val="007A014A"/>
    <w:rsid w:val="007A0CE3"/>
    <w:rsid w:val="007A3E4C"/>
    <w:rsid w:val="007B3677"/>
    <w:rsid w:val="007B3E51"/>
    <w:rsid w:val="007C03AC"/>
    <w:rsid w:val="007C316B"/>
    <w:rsid w:val="007C3B90"/>
    <w:rsid w:val="007D0DED"/>
    <w:rsid w:val="007D22EB"/>
    <w:rsid w:val="007D2389"/>
    <w:rsid w:val="007D5E8C"/>
    <w:rsid w:val="00804F0A"/>
    <w:rsid w:val="008067AA"/>
    <w:rsid w:val="00811618"/>
    <w:rsid w:val="00812472"/>
    <w:rsid w:val="008241A3"/>
    <w:rsid w:val="00835E1E"/>
    <w:rsid w:val="008518FA"/>
    <w:rsid w:val="00852FE3"/>
    <w:rsid w:val="00853FB1"/>
    <w:rsid w:val="008566B6"/>
    <w:rsid w:val="00856C1F"/>
    <w:rsid w:val="00856F53"/>
    <w:rsid w:val="00861376"/>
    <w:rsid w:val="00862D40"/>
    <w:rsid w:val="00862E90"/>
    <w:rsid w:val="00862ED7"/>
    <w:rsid w:val="00865034"/>
    <w:rsid w:val="0086773E"/>
    <w:rsid w:val="0087464F"/>
    <w:rsid w:val="00882798"/>
    <w:rsid w:val="00885F9A"/>
    <w:rsid w:val="00887C84"/>
    <w:rsid w:val="0089700A"/>
    <w:rsid w:val="008B2245"/>
    <w:rsid w:val="008B238E"/>
    <w:rsid w:val="008C4571"/>
    <w:rsid w:val="008C671D"/>
    <w:rsid w:val="008D1345"/>
    <w:rsid w:val="008D66DD"/>
    <w:rsid w:val="008E28F1"/>
    <w:rsid w:val="008E5305"/>
    <w:rsid w:val="008E7097"/>
    <w:rsid w:val="008F1A26"/>
    <w:rsid w:val="008F6411"/>
    <w:rsid w:val="008F6CD6"/>
    <w:rsid w:val="00900E96"/>
    <w:rsid w:val="0090145D"/>
    <w:rsid w:val="009014B7"/>
    <w:rsid w:val="009019C5"/>
    <w:rsid w:val="009069F6"/>
    <w:rsid w:val="009153FB"/>
    <w:rsid w:val="00920D7C"/>
    <w:rsid w:val="009270C6"/>
    <w:rsid w:val="0093125B"/>
    <w:rsid w:val="00932844"/>
    <w:rsid w:val="0094233F"/>
    <w:rsid w:val="00950077"/>
    <w:rsid w:val="0095555A"/>
    <w:rsid w:val="00963563"/>
    <w:rsid w:val="0096389C"/>
    <w:rsid w:val="00964D35"/>
    <w:rsid w:val="00965B4E"/>
    <w:rsid w:val="009670FA"/>
    <w:rsid w:val="00975575"/>
    <w:rsid w:val="009833D9"/>
    <w:rsid w:val="009915A3"/>
    <w:rsid w:val="00992362"/>
    <w:rsid w:val="009A5582"/>
    <w:rsid w:val="009A6C56"/>
    <w:rsid w:val="009A7061"/>
    <w:rsid w:val="009B235F"/>
    <w:rsid w:val="009B6706"/>
    <w:rsid w:val="009C29E6"/>
    <w:rsid w:val="009D0A87"/>
    <w:rsid w:val="009D1004"/>
    <w:rsid w:val="009D18A9"/>
    <w:rsid w:val="009E0792"/>
    <w:rsid w:val="009E080B"/>
    <w:rsid w:val="009E0BC0"/>
    <w:rsid w:val="009E2E36"/>
    <w:rsid w:val="009E3A23"/>
    <w:rsid w:val="009F1AEB"/>
    <w:rsid w:val="009F7FCC"/>
    <w:rsid w:val="00A0392D"/>
    <w:rsid w:val="00A04C41"/>
    <w:rsid w:val="00A10F42"/>
    <w:rsid w:val="00A1310A"/>
    <w:rsid w:val="00A17FD8"/>
    <w:rsid w:val="00A23B76"/>
    <w:rsid w:val="00A307A2"/>
    <w:rsid w:val="00A31CFC"/>
    <w:rsid w:val="00A37BE3"/>
    <w:rsid w:val="00A50AC7"/>
    <w:rsid w:val="00A6231F"/>
    <w:rsid w:val="00A63F63"/>
    <w:rsid w:val="00A74DDC"/>
    <w:rsid w:val="00A759E6"/>
    <w:rsid w:val="00A8072E"/>
    <w:rsid w:val="00A81BE9"/>
    <w:rsid w:val="00A828E4"/>
    <w:rsid w:val="00A83EE9"/>
    <w:rsid w:val="00A967FA"/>
    <w:rsid w:val="00AA1515"/>
    <w:rsid w:val="00AB20B7"/>
    <w:rsid w:val="00AB48B5"/>
    <w:rsid w:val="00AC03FB"/>
    <w:rsid w:val="00AC236A"/>
    <w:rsid w:val="00AC5D5E"/>
    <w:rsid w:val="00AD0340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239EA"/>
    <w:rsid w:val="00B25CFF"/>
    <w:rsid w:val="00B33796"/>
    <w:rsid w:val="00B418DE"/>
    <w:rsid w:val="00B45549"/>
    <w:rsid w:val="00B55EC4"/>
    <w:rsid w:val="00B57484"/>
    <w:rsid w:val="00B74700"/>
    <w:rsid w:val="00B74706"/>
    <w:rsid w:val="00B926C8"/>
    <w:rsid w:val="00B93CC7"/>
    <w:rsid w:val="00B94165"/>
    <w:rsid w:val="00B96206"/>
    <w:rsid w:val="00B97D9F"/>
    <w:rsid w:val="00BA2671"/>
    <w:rsid w:val="00BB14E2"/>
    <w:rsid w:val="00BB79A0"/>
    <w:rsid w:val="00BC44CD"/>
    <w:rsid w:val="00BD0F2F"/>
    <w:rsid w:val="00BD1C79"/>
    <w:rsid w:val="00BE4BDD"/>
    <w:rsid w:val="00C00669"/>
    <w:rsid w:val="00C02A52"/>
    <w:rsid w:val="00C12D8E"/>
    <w:rsid w:val="00C13995"/>
    <w:rsid w:val="00C14DCF"/>
    <w:rsid w:val="00C173C3"/>
    <w:rsid w:val="00C2003F"/>
    <w:rsid w:val="00C2101B"/>
    <w:rsid w:val="00C608FC"/>
    <w:rsid w:val="00C60C9C"/>
    <w:rsid w:val="00C61C27"/>
    <w:rsid w:val="00C708CD"/>
    <w:rsid w:val="00C75662"/>
    <w:rsid w:val="00C80DD2"/>
    <w:rsid w:val="00C82054"/>
    <w:rsid w:val="00CA7D1D"/>
    <w:rsid w:val="00CB0C43"/>
    <w:rsid w:val="00CB1BA3"/>
    <w:rsid w:val="00CB1F53"/>
    <w:rsid w:val="00CC3595"/>
    <w:rsid w:val="00CC3922"/>
    <w:rsid w:val="00CE0548"/>
    <w:rsid w:val="00CE5877"/>
    <w:rsid w:val="00CE6FBB"/>
    <w:rsid w:val="00CF0526"/>
    <w:rsid w:val="00CF39B5"/>
    <w:rsid w:val="00D264EF"/>
    <w:rsid w:val="00D2764F"/>
    <w:rsid w:val="00D345F0"/>
    <w:rsid w:val="00D400AF"/>
    <w:rsid w:val="00D43B9E"/>
    <w:rsid w:val="00D52580"/>
    <w:rsid w:val="00D540A2"/>
    <w:rsid w:val="00D7119B"/>
    <w:rsid w:val="00D71C00"/>
    <w:rsid w:val="00D74359"/>
    <w:rsid w:val="00D76037"/>
    <w:rsid w:val="00D778B9"/>
    <w:rsid w:val="00D807F2"/>
    <w:rsid w:val="00D83E64"/>
    <w:rsid w:val="00D90F7A"/>
    <w:rsid w:val="00D93BCB"/>
    <w:rsid w:val="00D97AB3"/>
    <w:rsid w:val="00DA04E6"/>
    <w:rsid w:val="00DA368B"/>
    <w:rsid w:val="00DA4B9F"/>
    <w:rsid w:val="00DA56BE"/>
    <w:rsid w:val="00DC601A"/>
    <w:rsid w:val="00DD1F32"/>
    <w:rsid w:val="00DD260B"/>
    <w:rsid w:val="00DD2A27"/>
    <w:rsid w:val="00DD37DC"/>
    <w:rsid w:val="00DE49E6"/>
    <w:rsid w:val="00E0205F"/>
    <w:rsid w:val="00E03301"/>
    <w:rsid w:val="00E07837"/>
    <w:rsid w:val="00E07880"/>
    <w:rsid w:val="00E17016"/>
    <w:rsid w:val="00E2050C"/>
    <w:rsid w:val="00E4242E"/>
    <w:rsid w:val="00E53121"/>
    <w:rsid w:val="00E56A83"/>
    <w:rsid w:val="00E61F1E"/>
    <w:rsid w:val="00E64C2E"/>
    <w:rsid w:val="00E718A1"/>
    <w:rsid w:val="00E721A3"/>
    <w:rsid w:val="00E80A42"/>
    <w:rsid w:val="00E869D7"/>
    <w:rsid w:val="00E9542A"/>
    <w:rsid w:val="00EA70C0"/>
    <w:rsid w:val="00EB030F"/>
    <w:rsid w:val="00EC0E14"/>
    <w:rsid w:val="00EC60A2"/>
    <w:rsid w:val="00ED1298"/>
    <w:rsid w:val="00ED3844"/>
    <w:rsid w:val="00ED72C9"/>
    <w:rsid w:val="00EE31CE"/>
    <w:rsid w:val="00EE4E87"/>
    <w:rsid w:val="00F000E8"/>
    <w:rsid w:val="00F01697"/>
    <w:rsid w:val="00F0281E"/>
    <w:rsid w:val="00F135D2"/>
    <w:rsid w:val="00F2158B"/>
    <w:rsid w:val="00F23A42"/>
    <w:rsid w:val="00F31740"/>
    <w:rsid w:val="00F31CDA"/>
    <w:rsid w:val="00F32750"/>
    <w:rsid w:val="00F34057"/>
    <w:rsid w:val="00F42A9F"/>
    <w:rsid w:val="00F54898"/>
    <w:rsid w:val="00F56AA9"/>
    <w:rsid w:val="00F57907"/>
    <w:rsid w:val="00F63397"/>
    <w:rsid w:val="00F64B37"/>
    <w:rsid w:val="00F65C73"/>
    <w:rsid w:val="00F66125"/>
    <w:rsid w:val="00F678AD"/>
    <w:rsid w:val="00F84FE7"/>
    <w:rsid w:val="00F90B0F"/>
    <w:rsid w:val="00F92521"/>
    <w:rsid w:val="00F95B14"/>
    <w:rsid w:val="00F95B18"/>
    <w:rsid w:val="00FB12E2"/>
    <w:rsid w:val="00FB2860"/>
    <w:rsid w:val="00FC1FE1"/>
    <w:rsid w:val="00FC39EA"/>
    <w:rsid w:val="00FD711D"/>
    <w:rsid w:val="00FE3AE8"/>
    <w:rsid w:val="00FF2473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ea.rs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44C7-CEBD-4BA7-8D0C-FA6137E2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3232</Words>
  <Characters>17456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2018-05-11T17:05:00Z</cp:lastPrinted>
  <dcterms:created xsi:type="dcterms:W3CDTF">2018-05-14T13:11:00Z</dcterms:created>
  <dcterms:modified xsi:type="dcterms:W3CDTF">2018-05-14T13:11:00Z</dcterms:modified>
</cp:coreProperties>
</file>