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34" w:rsidRDefault="00DB0334" w:rsidP="00DB03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EXTRATO DE DISPENSA DE LICITAÇÃO N° 38/2023</w:t>
      </w:r>
    </w:p>
    <w:p w:rsidR="00DB0334" w:rsidRDefault="00DB0334" w:rsidP="00DB0334">
      <w:pPr>
        <w:jc w:val="center"/>
        <w:rPr>
          <w:sz w:val="24"/>
          <w:szCs w:val="24"/>
        </w:rPr>
      </w:pPr>
    </w:p>
    <w:p w:rsidR="00DB0334" w:rsidRDefault="00DB0334" w:rsidP="00DB03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Município de Áurea/RS,</w:t>
      </w:r>
      <w:r>
        <w:rPr>
          <w:bCs/>
          <w:sz w:val="24"/>
          <w:szCs w:val="24"/>
        </w:rPr>
        <w:t xml:space="preserve"> torna público a </w:t>
      </w:r>
      <w:r>
        <w:rPr>
          <w:sz w:val="24"/>
          <w:szCs w:val="24"/>
        </w:rPr>
        <w:t xml:space="preserve">DISPENSA DE LICITAÇÃO nº 38/2023 em favor da empresa </w:t>
      </w:r>
      <w:r>
        <w:rPr>
          <w:b/>
          <w:bCs/>
          <w:sz w:val="24"/>
          <w:szCs w:val="24"/>
        </w:rPr>
        <w:t>STUB CONSULTORIA E SERVIÇOS LTDA</w:t>
      </w:r>
      <w:r>
        <w:rPr>
          <w:sz w:val="24"/>
          <w:szCs w:val="24"/>
        </w:rPr>
        <w:t>, inscrito no CNPJ sob nº 21.148.633/00001-11.</w:t>
      </w:r>
      <w:r>
        <w:rPr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Objeto: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Contratação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serviço de Consultoria e Assessoria na implantação e ou operacionalização da Lei Complementar  195/2022( Lei Paulo Gustavo), do Sistema Municipal da Cultura. </w:t>
      </w:r>
      <w:r>
        <w:rPr>
          <w:sz w:val="24"/>
          <w:szCs w:val="24"/>
        </w:rPr>
        <w:t>Valor total de R$ R$ 2.300,00 (Dois mil e trezentos reais).  Período do Contrato: 04 meses. Fundamentação legal: Art. 24, inciso II, da Lei Federal nº 8.666/93 e alterações. Áurea, Capital Polonesa dos Brasileiros®,</w:t>
      </w:r>
      <w:r>
        <w:rPr>
          <w:rFonts w:ascii="Cambria" w:hAnsi="Cambria"/>
        </w:rPr>
        <w:t xml:space="preserve"> </w:t>
      </w:r>
      <w:r>
        <w:rPr>
          <w:sz w:val="24"/>
          <w:szCs w:val="24"/>
        </w:rPr>
        <w:t xml:space="preserve">12 de setembro de 2023. </w:t>
      </w:r>
      <w:r>
        <w:rPr>
          <w:b/>
          <w:bCs/>
          <w:sz w:val="24"/>
          <w:szCs w:val="24"/>
        </w:rPr>
        <w:t>Antônio Jorge Slussarek -Prefeito Municipal</w:t>
      </w:r>
      <w:r>
        <w:rPr>
          <w:sz w:val="24"/>
          <w:szCs w:val="24"/>
        </w:rPr>
        <w:t>.</w:t>
      </w:r>
    </w:p>
    <w:p w:rsidR="00DB0334" w:rsidRDefault="00DB0334" w:rsidP="00DB0334">
      <w:pPr>
        <w:spacing w:line="360" w:lineRule="auto"/>
        <w:ind w:firstLine="1260"/>
        <w:jc w:val="both"/>
        <w:rPr>
          <w:b/>
          <w:sz w:val="24"/>
          <w:szCs w:val="24"/>
        </w:rPr>
      </w:pPr>
    </w:p>
    <w:p w:rsidR="002751D6" w:rsidRDefault="00DB0334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34"/>
    <w:rsid w:val="0007378A"/>
    <w:rsid w:val="00B117C7"/>
    <w:rsid w:val="00D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A96C-60CE-4E5C-AEC1-D35C84B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2023-09-12T18:17:00Z</dcterms:created>
  <dcterms:modified xsi:type="dcterms:W3CDTF">2023-09-12T18:18:00Z</dcterms:modified>
</cp:coreProperties>
</file>