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4F" w:rsidRDefault="00A2574F" w:rsidP="00A2574F">
      <w:pPr>
        <w:pStyle w:val="Ttulo1"/>
        <w:spacing w:line="276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40/2022</w:t>
      </w:r>
    </w:p>
    <w:p w:rsidR="00A2574F" w:rsidRDefault="00A2574F" w:rsidP="00A2574F">
      <w:pPr>
        <w:jc w:val="both"/>
        <w:rPr>
          <w:color w:val="000000"/>
          <w:sz w:val="24"/>
          <w:szCs w:val="24"/>
        </w:rPr>
      </w:pPr>
    </w:p>
    <w:p w:rsidR="00A2574F" w:rsidRDefault="00A2574F" w:rsidP="00A2574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Município de Áurea, Pessoa Jurídica de direito público, através do </w:t>
      </w:r>
      <w:r>
        <w:rPr>
          <w:sz w:val="24"/>
          <w:szCs w:val="24"/>
        </w:rPr>
        <w:t>Prefeito Municipal de</w:t>
      </w:r>
      <w:r>
        <w:rPr>
          <w:bCs/>
          <w:color w:val="000000"/>
          <w:sz w:val="24"/>
          <w:szCs w:val="24"/>
        </w:rPr>
        <w:t xml:space="preserve"> Áurea, torna público a DISPENSA DE LICITAÇÃO Nº 40/2022 em favor da Empresa </w:t>
      </w:r>
      <w:r>
        <w:rPr>
          <w:b/>
          <w:color w:val="000000"/>
          <w:sz w:val="24"/>
          <w:szCs w:val="24"/>
        </w:rPr>
        <w:t>LIZ SERVIÇOS ONLINE LTDA,</w:t>
      </w:r>
      <w:r>
        <w:rPr>
          <w:color w:val="000000"/>
          <w:sz w:val="24"/>
          <w:szCs w:val="24"/>
        </w:rPr>
        <w:t xml:space="preserve"> inscrito no CNPJ sob o nº 03.725.725/0001-35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Objeto: Contratação de Empresa de </w:t>
      </w:r>
      <w:r>
        <w:rPr>
          <w:color w:val="000000"/>
          <w:sz w:val="24"/>
          <w:szCs w:val="24"/>
        </w:rPr>
        <w:t>cessão de uso de software para atualização da legislação municipal,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junto a Secretaria do Município. Valor de R$ 840,24(Oitocentos e quarenta reais e vinte quatro centavos), anual. Período de contratação 12 meses, podendo ser prorrogado. Fundamentação legal: Art. 24, inciso II, da Lei Federal nº 8.666/93 e alterações. Áurea,06 de outubro de 2022.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Prefeito Municipal.</w:t>
      </w:r>
    </w:p>
    <w:p w:rsidR="00A2574F" w:rsidRDefault="00A2574F" w:rsidP="00A2574F">
      <w:pPr>
        <w:jc w:val="both"/>
        <w:rPr>
          <w:b/>
          <w:sz w:val="24"/>
          <w:szCs w:val="24"/>
        </w:rPr>
      </w:pPr>
    </w:p>
    <w:p w:rsidR="00A2574F" w:rsidRDefault="00A2574F" w:rsidP="00A2574F">
      <w:pPr>
        <w:pStyle w:val="Ttulo1"/>
        <w:spacing w:line="276" w:lineRule="auto"/>
        <w:jc w:val="left"/>
        <w:rPr>
          <w:b w:val="0"/>
          <w:bCs w:val="0"/>
          <w:sz w:val="24"/>
          <w:szCs w:val="24"/>
          <w:u w:val="none"/>
        </w:rPr>
      </w:pPr>
    </w:p>
    <w:p w:rsidR="002751D6" w:rsidRDefault="00A2574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F"/>
    <w:rsid w:val="0007378A"/>
    <w:rsid w:val="00A2574F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8A47-4013-4806-938F-FF19146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574F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74F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2022-10-06T17:48:00Z</dcterms:created>
  <dcterms:modified xsi:type="dcterms:W3CDTF">2022-10-06T17:48:00Z</dcterms:modified>
</cp:coreProperties>
</file>