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2B" w:rsidRDefault="00485B2B" w:rsidP="00485B2B">
      <w:pPr>
        <w:jc w:val="center"/>
        <w:rPr>
          <w:rFonts w:ascii="Cambria" w:hAnsi="Cambria"/>
          <w:color w:val="000000"/>
          <w:sz w:val="24"/>
          <w:szCs w:val="24"/>
        </w:rPr>
      </w:pPr>
    </w:p>
    <w:p w:rsidR="00485B2B" w:rsidRDefault="00485B2B" w:rsidP="00485B2B">
      <w:pPr>
        <w:jc w:val="center"/>
        <w:rPr>
          <w:rFonts w:ascii="Cambria" w:hAnsi="Cambria"/>
          <w:b/>
          <w:color w:val="000000"/>
          <w:sz w:val="24"/>
          <w:szCs w:val="24"/>
          <w:u w:val="single"/>
        </w:rPr>
      </w:pPr>
      <w:r>
        <w:rPr>
          <w:rFonts w:ascii="Cambria" w:hAnsi="Cambria"/>
          <w:b/>
          <w:color w:val="000000"/>
          <w:sz w:val="22"/>
          <w:szCs w:val="22"/>
          <w:u w:val="single"/>
        </w:rPr>
        <w:t>EXTRATO DE DISPENSA DE LICITAÇÃO N° 22/2022</w:t>
      </w:r>
    </w:p>
    <w:p w:rsidR="00485B2B" w:rsidRDefault="00485B2B" w:rsidP="00485B2B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</w:p>
    <w:p w:rsidR="00485B2B" w:rsidRDefault="00485B2B" w:rsidP="00485B2B">
      <w:pPr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                   O Prefeito de Áurea, Estado do Rio Grande do Sul torna público a Dispensa de Licitação n</w:t>
      </w:r>
      <w:r>
        <w:rPr>
          <w:rFonts w:ascii="Cambria" w:hAnsi="Cambria"/>
          <w:bCs/>
          <w:color w:val="000000"/>
          <w:sz w:val="22"/>
          <w:szCs w:val="22"/>
        </w:rPr>
        <w:t>º 22/</w:t>
      </w:r>
      <w:r>
        <w:rPr>
          <w:rFonts w:ascii="Cambria" w:hAnsi="Cambria"/>
          <w:bCs/>
          <w:sz w:val="22"/>
          <w:szCs w:val="22"/>
        </w:rPr>
        <w:t xml:space="preserve">2022 em favor da Empresa </w:t>
      </w:r>
      <w:r>
        <w:rPr>
          <w:rFonts w:ascii="Cambria" w:hAnsi="Cambria"/>
          <w:b/>
          <w:bCs/>
          <w:sz w:val="22"/>
          <w:szCs w:val="22"/>
        </w:rPr>
        <w:t>MAURICIO ZINGELERSKI</w:t>
      </w:r>
      <w:r>
        <w:rPr>
          <w:rFonts w:ascii="Cambria" w:hAnsi="Cambria"/>
          <w:b/>
          <w:sz w:val="22"/>
          <w:szCs w:val="22"/>
        </w:rPr>
        <w:t xml:space="preserve"> CNPJ nº 43.314.338/0001-20.</w:t>
      </w:r>
      <w:r>
        <w:rPr>
          <w:rFonts w:ascii="Cambria" w:hAnsi="Cambria"/>
          <w:bCs/>
          <w:sz w:val="22"/>
          <w:szCs w:val="22"/>
        </w:rPr>
        <w:t xml:space="preserve"> Objeto: C</w:t>
      </w:r>
      <w:r>
        <w:rPr>
          <w:rFonts w:ascii="Cambria" w:hAnsi="Cambria" w:cs="Courier New"/>
          <w:sz w:val="22"/>
          <w:szCs w:val="22"/>
        </w:rPr>
        <w:t>ontratação de empresa</w:t>
      </w:r>
      <w:r>
        <w:rPr>
          <w:rFonts w:ascii="Cambria" w:hAnsi="Cambria"/>
          <w:sz w:val="22"/>
          <w:szCs w:val="22"/>
        </w:rPr>
        <w:t xml:space="preserve"> para execução de empreitada global, com fornecimento de material e mão de obra para </w:t>
      </w:r>
      <w:r>
        <w:rPr>
          <w:rFonts w:ascii="Cambria" w:hAnsi="Cambria" w:cs="Courier New"/>
          <w:sz w:val="24"/>
          <w:szCs w:val="24"/>
        </w:rPr>
        <w:t>instalação de rufos, calhas, revestimentos de parede com chapa galvanizada no telhado da Unidade Básica de Saúde de Áurea</w:t>
      </w:r>
      <w:r>
        <w:rPr>
          <w:rFonts w:ascii="Cambria" w:hAnsi="Cambria" w:cs="Courier New"/>
          <w:sz w:val="22"/>
          <w:szCs w:val="22"/>
        </w:rPr>
        <w:t xml:space="preserve">. Valor </w:t>
      </w:r>
      <w:r>
        <w:rPr>
          <w:rFonts w:ascii="Cambria" w:hAnsi="Cambria"/>
          <w:bCs/>
          <w:color w:val="000000"/>
          <w:sz w:val="22"/>
          <w:szCs w:val="22"/>
        </w:rPr>
        <w:t xml:space="preserve">R$ 26.830,00(Vinte e seis mil e oitocentos e trinta reais). </w:t>
      </w:r>
      <w:r>
        <w:rPr>
          <w:rFonts w:ascii="Cambria" w:hAnsi="Cambria"/>
          <w:sz w:val="22"/>
          <w:szCs w:val="22"/>
        </w:rPr>
        <w:t xml:space="preserve">Fundamentação legal: Artigo </w:t>
      </w:r>
      <w:proofErr w:type="gramStart"/>
      <w:r>
        <w:rPr>
          <w:rFonts w:ascii="Cambria" w:hAnsi="Cambria"/>
          <w:sz w:val="22"/>
          <w:szCs w:val="22"/>
        </w:rPr>
        <w:t>75,II</w:t>
      </w:r>
      <w:proofErr w:type="gramEnd"/>
      <w:r>
        <w:rPr>
          <w:rFonts w:ascii="Cambria" w:hAnsi="Cambria"/>
          <w:sz w:val="22"/>
          <w:szCs w:val="22"/>
        </w:rPr>
        <w:t xml:space="preserve">, da Lei Federal nº 14.133/21. Áurea/RS, 28 de abril de 2022. Alberto Roque </w:t>
      </w:r>
      <w:proofErr w:type="spellStart"/>
      <w:r>
        <w:rPr>
          <w:rFonts w:ascii="Cambria" w:hAnsi="Cambria"/>
          <w:sz w:val="22"/>
          <w:szCs w:val="22"/>
        </w:rPr>
        <w:t>Omizzolo</w:t>
      </w:r>
      <w:proofErr w:type="spellEnd"/>
      <w:r>
        <w:rPr>
          <w:rFonts w:ascii="Cambria" w:hAnsi="Cambria"/>
          <w:sz w:val="22"/>
          <w:szCs w:val="22"/>
        </w:rPr>
        <w:t xml:space="preserve"> – </w:t>
      </w:r>
      <w:proofErr w:type="gramStart"/>
      <w:r>
        <w:rPr>
          <w:rFonts w:ascii="Cambria" w:hAnsi="Cambria"/>
          <w:sz w:val="22"/>
          <w:szCs w:val="22"/>
        </w:rPr>
        <w:t>Vice Prefeito</w:t>
      </w:r>
      <w:proofErr w:type="gramEnd"/>
      <w:r>
        <w:rPr>
          <w:rFonts w:ascii="Cambria" w:hAnsi="Cambria"/>
          <w:sz w:val="22"/>
          <w:szCs w:val="22"/>
        </w:rPr>
        <w:t xml:space="preserve"> no exercício do cargo de Prefeito Municipal.</w:t>
      </w:r>
    </w:p>
    <w:p w:rsidR="00485B2B" w:rsidRDefault="00485B2B" w:rsidP="00485B2B">
      <w:pPr>
        <w:spacing w:line="320" w:lineRule="atLeast"/>
        <w:jc w:val="both"/>
        <w:rPr>
          <w:rFonts w:ascii="Cambria" w:hAnsi="Cambria"/>
          <w:color w:val="000000"/>
          <w:sz w:val="22"/>
          <w:szCs w:val="22"/>
        </w:rPr>
      </w:pPr>
    </w:p>
    <w:p w:rsidR="00485B2B" w:rsidRDefault="00485B2B" w:rsidP="00485B2B">
      <w:pPr>
        <w:jc w:val="center"/>
        <w:rPr>
          <w:rFonts w:ascii="Cambria" w:hAnsi="Cambria"/>
          <w:sz w:val="22"/>
          <w:szCs w:val="22"/>
        </w:rPr>
      </w:pPr>
    </w:p>
    <w:p w:rsidR="002751D6" w:rsidRDefault="00485B2B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2B"/>
    <w:rsid w:val="0007378A"/>
    <w:rsid w:val="00485B2B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EF5C4-0E3D-437E-A962-9212AF03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2022-04-28T17:07:00Z</dcterms:created>
  <dcterms:modified xsi:type="dcterms:W3CDTF">2022-04-28T17:07:00Z</dcterms:modified>
</cp:coreProperties>
</file>