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Default="00882798" w:rsidP="00EA70C0">
      <w:pPr>
        <w:autoSpaceDE w:val="0"/>
        <w:autoSpaceDN w:val="0"/>
        <w:adjustRightInd w:val="0"/>
        <w:spacing w:after="0" w:line="240" w:lineRule="auto"/>
        <w:jc w:val="center"/>
        <w:rPr>
          <w:b/>
          <w:bCs/>
          <w:kern w:val="0"/>
        </w:rPr>
      </w:pPr>
    </w:p>
    <w:p w:rsidR="00882798" w:rsidRPr="007950A8" w:rsidRDefault="00882798" w:rsidP="00EA70C0">
      <w:pPr>
        <w:autoSpaceDE w:val="0"/>
        <w:autoSpaceDN w:val="0"/>
        <w:adjustRightInd w:val="0"/>
        <w:spacing w:after="0" w:line="240" w:lineRule="auto"/>
        <w:jc w:val="center"/>
        <w:rPr>
          <w:b/>
          <w:bCs/>
          <w:kern w:val="0"/>
          <w:sz w:val="28"/>
          <w:szCs w:val="28"/>
        </w:rPr>
      </w:pPr>
    </w:p>
    <w:p w:rsidR="00EA70C0" w:rsidRPr="007950A8" w:rsidRDefault="00EA70C0" w:rsidP="00EA70C0">
      <w:pPr>
        <w:autoSpaceDE w:val="0"/>
        <w:autoSpaceDN w:val="0"/>
        <w:adjustRightInd w:val="0"/>
        <w:spacing w:after="0" w:line="240" w:lineRule="auto"/>
        <w:jc w:val="center"/>
        <w:rPr>
          <w:b/>
          <w:bCs/>
          <w:kern w:val="0"/>
          <w:sz w:val="28"/>
          <w:szCs w:val="28"/>
        </w:rPr>
      </w:pPr>
      <w:r w:rsidRPr="007950A8">
        <w:rPr>
          <w:b/>
          <w:bCs/>
          <w:kern w:val="0"/>
          <w:sz w:val="28"/>
          <w:szCs w:val="28"/>
        </w:rPr>
        <w:t>E</w:t>
      </w:r>
      <w:r w:rsidR="00804F0A" w:rsidRPr="007950A8">
        <w:rPr>
          <w:b/>
          <w:bCs/>
          <w:kern w:val="0"/>
          <w:sz w:val="28"/>
          <w:szCs w:val="28"/>
        </w:rPr>
        <w:t xml:space="preserve">DITAL DE TOMADA DE PREÇOS N° </w:t>
      </w:r>
      <w:r w:rsidR="00FE3AE8" w:rsidRPr="007950A8">
        <w:rPr>
          <w:b/>
          <w:bCs/>
          <w:kern w:val="0"/>
          <w:sz w:val="28"/>
          <w:szCs w:val="28"/>
        </w:rPr>
        <w:t>0</w:t>
      </w:r>
      <w:r w:rsidR="006D6A81" w:rsidRPr="007950A8">
        <w:rPr>
          <w:b/>
          <w:bCs/>
          <w:kern w:val="0"/>
          <w:sz w:val="28"/>
          <w:szCs w:val="28"/>
        </w:rPr>
        <w:t>1</w:t>
      </w:r>
      <w:r w:rsidRPr="007950A8">
        <w:rPr>
          <w:b/>
          <w:bCs/>
          <w:kern w:val="0"/>
          <w:sz w:val="28"/>
          <w:szCs w:val="28"/>
        </w:rPr>
        <w:t>/</w:t>
      </w:r>
      <w:r w:rsidR="00804F0A" w:rsidRPr="007950A8">
        <w:rPr>
          <w:b/>
          <w:bCs/>
          <w:kern w:val="0"/>
          <w:sz w:val="28"/>
          <w:szCs w:val="28"/>
        </w:rPr>
        <w:t>201</w:t>
      </w:r>
      <w:r w:rsidR="006D6A81" w:rsidRPr="007950A8">
        <w:rPr>
          <w:b/>
          <w:bCs/>
          <w:kern w:val="0"/>
          <w:sz w:val="28"/>
          <w:szCs w:val="28"/>
        </w:rPr>
        <w:t>5</w:t>
      </w:r>
    </w:p>
    <w:p w:rsidR="00804F0A" w:rsidRPr="007950A8" w:rsidRDefault="00804F0A" w:rsidP="005C65F9">
      <w:pPr>
        <w:autoSpaceDE w:val="0"/>
        <w:autoSpaceDN w:val="0"/>
        <w:adjustRightInd w:val="0"/>
        <w:spacing w:after="0" w:line="240" w:lineRule="auto"/>
        <w:rPr>
          <w:b/>
          <w:bCs/>
          <w:kern w:val="0"/>
          <w:sz w:val="28"/>
          <w:szCs w:val="28"/>
        </w:rPr>
      </w:pPr>
    </w:p>
    <w:p w:rsidR="00EA70C0" w:rsidRPr="007950A8" w:rsidRDefault="00804F0A" w:rsidP="00EA70C0">
      <w:pPr>
        <w:autoSpaceDE w:val="0"/>
        <w:autoSpaceDN w:val="0"/>
        <w:adjustRightInd w:val="0"/>
        <w:spacing w:after="0" w:line="240" w:lineRule="auto"/>
        <w:jc w:val="both"/>
        <w:rPr>
          <w:kern w:val="0"/>
          <w:sz w:val="28"/>
          <w:szCs w:val="28"/>
        </w:rPr>
      </w:pPr>
      <w:r w:rsidRPr="007950A8">
        <w:rPr>
          <w:kern w:val="0"/>
          <w:sz w:val="28"/>
          <w:szCs w:val="28"/>
        </w:rPr>
        <w:t xml:space="preserve"> </w:t>
      </w:r>
      <w:r w:rsidRPr="007950A8">
        <w:rPr>
          <w:kern w:val="0"/>
          <w:sz w:val="28"/>
          <w:szCs w:val="28"/>
        </w:rPr>
        <w:tab/>
      </w:r>
      <w:r w:rsidRPr="007950A8">
        <w:rPr>
          <w:kern w:val="0"/>
          <w:sz w:val="28"/>
          <w:szCs w:val="28"/>
        </w:rPr>
        <w:tab/>
      </w:r>
      <w:r w:rsidR="00EA70C0" w:rsidRPr="007950A8">
        <w:rPr>
          <w:kern w:val="0"/>
          <w:sz w:val="28"/>
          <w:szCs w:val="28"/>
        </w:rPr>
        <w:t xml:space="preserve">O Município de </w:t>
      </w:r>
      <w:r w:rsidRPr="007950A8">
        <w:rPr>
          <w:kern w:val="0"/>
          <w:sz w:val="28"/>
          <w:szCs w:val="28"/>
        </w:rPr>
        <w:t>Áurea</w:t>
      </w:r>
      <w:r w:rsidR="00EA70C0" w:rsidRPr="007950A8">
        <w:rPr>
          <w:kern w:val="0"/>
          <w:sz w:val="28"/>
          <w:szCs w:val="28"/>
        </w:rPr>
        <w:t xml:space="preserve">, Estado do Rio Grande do Sul, torna público para o conhecimento dos interessados, que em conformidade com a Lei Federal n.º 8.666/93 e suas alterações, </w:t>
      </w:r>
      <w:r w:rsidR="00EA70C0" w:rsidRPr="00B556CF">
        <w:rPr>
          <w:color w:val="000000" w:themeColor="text1"/>
          <w:kern w:val="0"/>
          <w:sz w:val="28"/>
          <w:szCs w:val="28"/>
        </w:rPr>
        <w:t>no dia</w:t>
      </w:r>
      <w:r w:rsidR="00F31740" w:rsidRPr="00B556CF">
        <w:rPr>
          <w:color w:val="000000" w:themeColor="text1"/>
          <w:kern w:val="0"/>
          <w:sz w:val="28"/>
          <w:szCs w:val="28"/>
        </w:rPr>
        <w:t xml:space="preserve"> </w:t>
      </w:r>
      <w:r w:rsidR="00C82054" w:rsidRPr="00B556CF">
        <w:rPr>
          <w:color w:val="000000" w:themeColor="text1"/>
          <w:kern w:val="0"/>
          <w:sz w:val="28"/>
          <w:szCs w:val="28"/>
        </w:rPr>
        <w:t>0</w:t>
      </w:r>
      <w:r w:rsidR="00B556CF" w:rsidRPr="00B556CF">
        <w:rPr>
          <w:color w:val="000000" w:themeColor="text1"/>
          <w:kern w:val="0"/>
          <w:sz w:val="28"/>
          <w:szCs w:val="28"/>
        </w:rPr>
        <w:t>6</w:t>
      </w:r>
      <w:r w:rsidR="00F31740" w:rsidRPr="00B556CF">
        <w:rPr>
          <w:color w:val="000000" w:themeColor="text1"/>
          <w:kern w:val="0"/>
          <w:sz w:val="28"/>
          <w:szCs w:val="28"/>
        </w:rPr>
        <w:t xml:space="preserve"> </w:t>
      </w:r>
      <w:r w:rsidR="00EA70C0" w:rsidRPr="00B556CF">
        <w:rPr>
          <w:color w:val="000000" w:themeColor="text1"/>
          <w:kern w:val="0"/>
          <w:sz w:val="28"/>
          <w:szCs w:val="28"/>
        </w:rPr>
        <w:t xml:space="preserve">de </w:t>
      </w:r>
      <w:r w:rsidR="00B556CF" w:rsidRPr="00B556CF">
        <w:rPr>
          <w:color w:val="000000" w:themeColor="text1"/>
          <w:kern w:val="0"/>
          <w:sz w:val="28"/>
          <w:szCs w:val="28"/>
        </w:rPr>
        <w:t>março</w:t>
      </w:r>
      <w:r w:rsidR="00EA70C0" w:rsidRPr="00B556CF">
        <w:rPr>
          <w:color w:val="000000" w:themeColor="text1"/>
          <w:kern w:val="0"/>
          <w:sz w:val="28"/>
          <w:szCs w:val="28"/>
        </w:rPr>
        <w:t xml:space="preserve"> de 201</w:t>
      </w:r>
      <w:r w:rsidR="00B556CF" w:rsidRPr="00B556CF">
        <w:rPr>
          <w:color w:val="000000" w:themeColor="text1"/>
          <w:kern w:val="0"/>
          <w:sz w:val="28"/>
          <w:szCs w:val="28"/>
        </w:rPr>
        <w:t>5</w:t>
      </w:r>
      <w:r w:rsidR="00EA70C0" w:rsidRPr="00B556CF">
        <w:rPr>
          <w:color w:val="000000" w:themeColor="text1"/>
          <w:kern w:val="0"/>
          <w:sz w:val="28"/>
          <w:szCs w:val="28"/>
        </w:rPr>
        <w:t xml:space="preserve">, às </w:t>
      </w:r>
      <w:proofErr w:type="gramStart"/>
      <w:r w:rsidR="00EA70C0" w:rsidRPr="00B556CF">
        <w:rPr>
          <w:color w:val="000000" w:themeColor="text1"/>
          <w:kern w:val="0"/>
          <w:sz w:val="28"/>
          <w:szCs w:val="28"/>
        </w:rPr>
        <w:t>09</w:t>
      </w:r>
      <w:r w:rsidR="0078561D" w:rsidRPr="00B556CF">
        <w:rPr>
          <w:color w:val="000000" w:themeColor="text1"/>
          <w:kern w:val="0"/>
          <w:sz w:val="28"/>
          <w:szCs w:val="28"/>
        </w:rPr>
        <w:t>:00</w:t>
      </w:r>
      <w:proofErr w:type="gramEnd"/>
      <w:r w:rsidR="00EA70C0" w:rsidRPr="00B556CF">
        <w:rPr>
          <w:color w:val="000000" w:themeColor="text1"/>
          <w:kern w:val="0"/>
          <w:sz w:val="28"/>
          <w:szCs w:val="28"/>
        </w:rPr>
        <w:t xml:space="preserve"> horas, </w:t>
      </w:r>
      <w:r w:rsidR="00EA70C0" w:rsidRPr="007950A8">
        <w:rPr>
          <w:kern w:val="0"/>
          <w:sz w:val="28"/>
          <w:szCs w:val="28"/>
        </w:rPr>
        <w:t xml:space="preserve">junto a Prefeitura Municipal, sito à </w:t>
      </w:r>
      <w:r w:rsidRPr="007950A8">
        <w:rPr>
          <w:kern w:val="0"/>
          <w:sz w:val="28"/>
          <w:szCs w:val="28"/>
        </w:rPr>
        <w:t xml:space="preserve">Praça João Paulo II, 33, </w:t>
      </w:r>
      <w:r w:rsidR="00EA70C0" w:rsidRPr="007950A8">
        <w:rPr>
          <w:kern w:val="0"/>
          <w:sz w:val="28"/>
          <w:szCs w:val="28"/>
        </w:rPr>
        <w:t xml:space="preserve">cidade de </w:t>
      </w:r>
      <w:r w:rsidRPr="007950A8">
        <w:rPr>
          <w:kern w:val="0"/>
          <w:sz w:val="28"/>
          <w:szCs w:val="28"/>
        </w:rPr>
        <w:t>Áurea</w:t>
      </w:r>
      <w:r w:rsidR="00EA70C0" w:rsidRPr="007950A8">
        <w:rPr>
          <w:kern w:val="0"/>
          <w:sz w:val="28"/>
          <w:szCs w:val="28"/>
        </w:rPr>
        <w:t>, RS, em sessão pública da Comissão de Licitações, na modalidade Tomada de Preço, estará recebendo e procedendo na abertura dos envelopes de habilitação e propostas para a aquisição dos bens constantes do objeto deste edital.</w:t>
      </w:r>
    </w:p>
    <w:p w:rsidR="00EA70C0" w:rsidRPr="007950A8" w:rsidRDefault="00EA70C0" w:rsidP="00EA70C0">
      <w:pPr>
        <w:autoSpaceDE w:val="0"/>
        <w:autoSpaceDN w:val="0"/>
        <w:adjustRightInd w:val="0"/>
        <w:spacing w:after="0" w:line="240" w:lineRule="auto"/>
        <w:jc w:val="both"/>
        <w:rPr>
          <w:kern w:val="0"/>
          <w:sz w:val="28"/>
          <w:szCs w:val="28"/>
        </w:rPr>
      </w:pPr>
    </w:p>
    <w:p w:rsidR="00EA70C0" w:rsidRPr="007950A8" w:rsidRDefault="00EA70C0" w:rsidP="00EA70C0">
      <w:pPr>
        <w:autoSpaceDE w:val="0"/>
        <w:autoSpaceDN w:val="0"/>
        <w:adjustRightInd w:val="0"/>
        <w:spacing w:after="0" w:line="240" w:lineRule="auto"/>
        <w:jc w:val="both"/>
        <w:rPr>
          <w:b/>
          <w:bCs/>
          <w:kern w:val="0"/>
          <w:sz w:val="28"/>
          <w:szCs w:val="28"/>
        </w:rPr>
      </w:pPr>
      <w:r w:rsidRPr="007950A8">
        <w:rPr>
          <w:b/>
          <w:bCs/>
          <w:kern w:val="0"/>
          <w:sz w:val="28"/>
          <w:szCs w:val="28"/>
        </w:rPr>
        <w:t>Objeto</w:t>
      </w:r>
    </w:p>
    <w:p w:rsidR="004D3E82" w:rsidRPr="007950A8" w:rsidRDefault="00EA70C0" w:rsidP="003F4A7E">
      <w:pPr>
        <w:autoSpaceDE w:val="0"/>
        <w:autoSpaceDN w:val="0"/>
        <w:adjustRightInd w:val="0"/>
        <w:spacing w:after="0" w:line="240" w:lineRule="auto"/>
        <w:jc w:val="center"/>
        <w:rPr>
          <w:kern w:val="0"/>
          <w:sz w:val="28"/>
          <w:szCs w:val="28"/>
        </w:rPr>
      </w:pPr>
      <w:r w:rsidRPr="007950A8">
        <w:rPr>
          <w:kern w:val="0"/>
          <w:sz w:val="28"/>
          <w:szCs w:val="28"/>
        </w:rPr>
        <w:t xml:space="preserve">Constitui objeto da presente licitação a aquisição dos seguintes medicamentos </w:t>
      </w:r>
      <w:r w:rsidRPr="007950A8">
        <w:rPr>
          <w:b/>
          <w:kern w:val="0"/>
          <w:sz w:val="28"/>
          <w:szCs w:val="28"/>
          <w:u w:val="single"/>
        </w:rPr>
        <w:t>éticos e</w:t>
      </w:r>
      <w:r w:rsidR="00804F0A" w:rsidRPr="007950A8">
        <w:rPr>
          <w:b/>
          <w:kern w:val="0"/>
          <w:sz w:val="28"/>
          <w:szCs w:val="28"/>
          <w:u w:val="single"/>
        </w:rPr>
        <w:t xml:space="preserve"> </w:t>
      </w:r>
      <w:r w:rsidRPr="007950A8">
        <w:rPr>
          <w:b/>
          <w:kern w:val="0"/>
          <w:sz w:val="28"/>
          <w:szCs w:val="28"/>
          <w:u w:val="single"/>
        </w:rPr>
        <w:t>genéricos</w:t>
      </w:r>
      <w:r w:rsidR="006D6A81" w:rsidRPr="007950A8">
        <w:rPr>
          <w:kern w:val="0"/>
          <w:sz w:val="28"/>
          <w:szCs w:val="28"/>
        </w:rPr>
        <w:t>:</w:t>
      </w:r>
    </w:p>
    <w:tbl>
      <w:tblPr>
        <w:tblpPr w:leftFromText="141" w:rightFromText="141" w:vertAnchor="text" w:horzAnchor="margin" w:tblpXSpec="center" w:tblpY="547"/>
        <w:tblW w:w="9322" w:type="dxa"/>
        <w:tblLayout w:type="fixed"/>
        <w:tblLook w:val="0000" w:firstRow="0" w:lastRow="0" w:firstColumn="0" w:lastColumn="0" w:noHBand="0" w:noVBand="0"/>
      </w:tblPr>
      <w:tblGrid>
        <w:gridCol w:w="817"/>
        <w:gridCol w:w="6237"/>
        <w:gridCol w:w="2268"/>
      </w:tblGrid>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0B4D25" w:rsidRDefault="000B4D25" w:rsidP="003F4A7E">
            <w:pPr>
              <w:snapToGrid w:val="0"/>
              <w:jc w:val="center"/>
              <w:rPr>
                <w:rFonts w:ascii="Arial" w:hAnsi="Arial" w:cs="Arial"/>
                <w:b/>
              </w:rPr>
            </w:pPr>
            <w:r w:rsidRPr="000B4D25">
              <w:rPr>
                <w:rFonts w:ascii="Arial" w:hAnsi="Arial" w:cs="Arial"/>
                <w:b/>
              </w:rPr>
              <w:t>ITEM</w:t>
            </w:r>
          </w:p>
        </w:tc>
        <w:tc>
          <w:tcPr>
            <w:tcW w:w="6237" w:type="dxa"/>
            <w:tcBorders>
              <w:top w:val="single" w:sz="4" w:space="0" w:color="000000"/>
              <w:left w:val="single" w:sz="4" w:space="0" w:color="000000"/>
              <w:bottom w:val="single" w:sz="4" w:space="0" w:color="000000"/>
              <w:right w:val="single" w:sz="4" w:space="0" w:color="000000"/>
            </w:tcBorders>
          </w:tcPr>
          <w:p w:rsidR="000B4D25" w:rsidRPr="000B4D25" w:rsidRDefault="000B4D25" w:rsidP="003F4A7E">
            <w:pPr>
              <w:snapToGrid w:val="0"/>
              <w:jc w:val="center"/>
              <w:rPr>
                <w:rFonts w:ascii="Arial" w:hAnsi="Arial" w:cs="Arial"/>
                <w:b/>
              </w:rPr>
            </w:pPr>
            <w:r w:rsidRPr="000B4D25">
              <w:rPr>
                <w:rFonts w:ascii="Arial" w:hAnsi="Arial" w:cs="Arial"/>
                <w:b/>
              </w:rPr>
              <w:t>DESCRIÇÃO</w:t>
            </w:r>
            <w:r w:rsidR="00596D93">
              <w:rPr>
                <w:rFonts w:ascii="Arial" w:hAnsi="Arial" w:cs="Arial"/>
                <w:b/>
              </w:rPr>
              <w:t xml:space="preserve"> DOS MEDICAMENTOS</w:t>
            </w:r>
          </w:p>
        </w:tc>
        <w:tc>
          <w:tcPr>
            <w:tcW w:w="2268" w:type="dxa"/>
            <w:tcBorders>
              <w:top w:val="single" w:sz="4" w:space="0" w:color="000000"/>
              <w:left w:val="single" w:sz="4" w:space="0" w:color="000000"/>
              <w:bottom w:val="single" w:sz="4" w:space="0" w:color="000000"/>
              <w:right w:val="single" w:sz="4" w:space="0" w:color="000000"/>
            </w:tcBorders>
          </w:tcPr>
          <w:p w:rsidR="000B4D25" w:rsidRPr="009153FB" w:rsidRDefault="000B4D25" w:rsidP="003F4A7E">
            <w:pPr>
              <w:snapToGrid w:val="0"/>
              <w:jc w:val="center"/>
              <w:rPr>
                <w:rFonts w:ascii="Arial" w:hAnsi="Arial" w:cs="Arial"/>
                <w:b/>
              </w:rPr>
            </w:pPr>
            <w:r w:rsidRPr="009153FB">
              <w:rPr>
                <w:rFonts w:ascii="Arial" w:hAnsi="Arial" w:cs="Arial"/>
                <w:b/>
              </w:rPr>
              <w:t>QUANTIDADES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1</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572C84" w:rsidP="00596D93">
            <w:pPr>
              <w:snapToGrid w:val="0"/>
              <w:rPr>
                <w:rFonts w:ascii="Arial" w:hAnsi="Arial" w:cs="Arial"/>
                <w:b/>
              </w:rPr>
            </w:pPr>
            <w:r>
              <w:rPr>
                <w:rFonts w:ascii="Arial" w:hAnsi="Arial" w:cs="Arial"/>
                <w:b/>
              </w:rPr>
              <w:t>AAS 100MG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6</w:t>
            </w:r>
            <w:r w:rsidR="000B4D25">
              <w:rPr>
                <w:rFonts w:ascii="Arial" w:hAnsi="Arial" w:cs="Arial"/>
                <w:b/>
              </w:rPr>
              <w:t>0.000</w:t>
            </w:r>
            <w:r w:rsidR="002723C5">
              <w:rPr>
                <w:rFonts w:ascii="Arial" w:hAnsi="Arial" w:cs="Arial"/>
                <w:b/>
              </w:rPr>
              <w:t xml:space="preserve">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2</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572C84" w:rsidP="00596D93">
            <w:pPr>
              <w:snapToGrid w:val="0"/>
              <w:rPr>
                <w:rFonts w:ascii="Arial" w:hAnsi="Arial" w:cs="Arial"/>
                <w:b/>
              </w:rPr>
            </w:pPr>
            <w:r>
              <w:rPr>
                <w:rFonts w:ascii="Arial" w:hAnsi="Arial" w:cs="Arial"/>
                <w:b/>
              </w:rPr>
              <w:t>ACICLOVIR 200MG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3</w:t>
            </w:r>
            <w:r w:rsidR="000B4D25">
              <w:rPr>
                <w:rFonts w:ascii="Arial" w:hAnsi="Arial" w:cs="Arial"/>
                <w:b/>
              </w:rPr>
              <w:t xml:space="preserve">.000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3</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ACIDO FOLICO 5</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3</w:t>
            </w:r>
            <w:r w:rsidR="000B4D25">
              <w:rPr>
                <w:rFonts w:ascii="Arial" w:hAnsi="Arial" w:cs="Arial"/>
                <w:b/>
              </w:rPr>
              <w:t xml:space="preserve">.000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4</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ALBENDAZOL 400</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jc w:val="right"/>
              <w:rPr>
                <w:rFonts w:ascii="Arial" w:hAnsi="Arial" w:cs="Arial"/>
                <w:b/>
              </w:rPr>
            </w:pPr>
            <w:r>
              <w:rPr>
                <w:rFonts w:ascii="Arial" w:hAnsi="Arial" w:cs="Arial"/>
                <w:b/>
              </w:rPr>
              <w:t xml:space="preserve">1.000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5</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ANLODIPINO 5</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8</w:t>
            </w:r>
            <w:r w:rsidR="000B4D25">
              <w:rPr>
                <w:rFonts w:ascii="Arial" w:hAnsi="Arial" w:cs="Arial"/>
                <w:b/>
              </w:rPr>
              <w:t xml:space="preserve">.000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6</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ALENDRONATO 70</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3</w:t>
            </w:r>
            <w:r w:rsidR="000B4D25">
              <w:rPr>
                <w:rFonts w:ascii="Arial" w:hAnsi="Arial" w:cs="Arial"/>
                <w:b/>
              </w:rPr>
              <w:t xml:space="preserve">.000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7</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ALOPURINOL 100</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jc w:val="right"/>
              <w:rPr>
                <w:rFonts w:ascii="Arial" w:hAnsi="Arial" w:cs="Arial"/>
                <w:b/>
              </w:rPr>
            </w:pPr>
            <w:r>
              <w:rPr>
                <w:rFonts w:ascii="Arial" w:hAnsi="Arial" w:cs="Arial"/>
                <w:b/>
              </w:rPr>
              <w:t xml:space="preserve">3.000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8</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AMINOFILINA 100</w:t>
            </w:r>
            <w:r w:rsidR="00572C84">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1</w:t>
            </w:r>
            <w:r w:rsidR="000B4D25">
              <w:rPr>
                <w:rFonts w:ascii="Arial" w:hAnsi="Arial" w:cs="Arial"/>
                <w:b/>
              </w:rPr>
              <w:t xml:space="preserve">.000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proofErr w:type="gramStart"/>
            <w:r>
              <w:rPr>
                <w:rFonts w:ascii="Arial" w:hAnsi="Arial" w:cs="Arial"/>
                <w:b/>
              </w:rPr>
              <w:t>9</w:t>
            </w:r>
            <w:proofErr w:type="gramEnd"/>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AMIODARONA 200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3</w:t>
            </w:r>
            <w:r w:rsidR="000B4D25">
              <w:rPr>
                <w:rFonts w:ascii="Arial" w:hAnsi="Arial" w:cs="Arial"/>
                <w:b/>
              </w:rPr>
              <w:t xml:space="preserve">.000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AMITRIPTILINA 25</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30</w:t>
            </w:r>
            <w:r w:rsidR="000B4D25">
              <w:rPr>
                <w:rFonts w:ascii="Arial" w:hAnsi="Arial" w:cs="Arial"/>
                <w:b/>
              </w:rPr>
              <w:t xml:space="preserve">.000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AMOXICILINA 500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15</w:t>
            </w:r>
            <w:r w:rsidR="000B4D25">
              <w:rPr>
                <w:rFonts w:ascii="Arial" w:hAnsi="Arial" w:cs="Arial"/>
                <w:b/>
              </w:rPr>
              <w:t xml:space="preserve">.000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AMOXICILINA + CLAVULANATO POTASSICO 500/125</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lastRenderedPageBreak/>
              <w:t>13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ANTICONCEPCIONAL NOCICLIN</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2</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ATENOLOL 50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25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AZITROMICINA 500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BACLOFENO 10</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596D93">
            <w:pPr>
              <w:snapToGrid w:val="0"/>
              <w:jc w:val="right"/>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BIPERIDENO 2</w:t>
            </w:r>
            <w:r w:rsidR="00FB2860">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rPr>
                <w:rFonts w:ascii="Arial" w:hAnsi="Arial" w:cs="Arial"/>
                <w:b/>
              </w:rPr>
            </w:pPr>
            <w:r>
              <w:rPr>
                <w:rFonts w:ascii="Arial" w:hAnsi="Arial" w:cs="Arial"/>
                <w:b/>
              </w:rPr>
              <w:t>BUSCOPAM COMPOSTO 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3</w:t>
            </w:r>
            <w:r w:rsidR="002723C5">
              <w:rPr>
                <w:rFonts w:ascii="Arial" w:hAnsi="Arial" w:cs="Arial"/>
                <w:b/>
              </w:rPr>
              <w:t xml:space="preserve">.000 </w:t>
            </w:r>
            <w:r>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19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CAPTOPRIL 25</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5</w:t>
            </w:r>
            <w:r w:rsidR="000B4D25">
              <w:rPr>
                <w:rFonts w:ascii="Arial" w:hAnsi="Arial" w:cs="Arial"/>
                <w:b/>
              </w:rPr>
              <w:t xml:space="preserve">0.000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20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CAPTOPRIL 50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5</w:t>
            </w:r>
            <w:r w:rsidR="002723C5">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21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CARBAMAZEPINA 200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8</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22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CARBIDOPA 25</w:t>
            </w:r>
            <w:r w:rsidR="00664793">
              <w:rPr>
                <w:rFonts w:ascii="Arial" w:hAnsi="Arial" w:cs="Arial"/>
                <w:b/>
              </w:rPr>
              <w:t>MG</w:t>
            </w:r>
            <w:r>
              <w:rPr>
                <w:rFonts w:ascii="Arial" w:hAnsi="Arial" w:cs="Arial"/>
                <w:b/>
              </w:rPr>
              <w:t xml:space="preserve"> + LEVODOPA 250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2</w:t>
            </w:r>
            <w:r w:rsidR="004376EF">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CARBONATO DE LITIO 300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878C3" w:rsidP="00596D93">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2</w:t>
            </w:r>
            <w:r w:rsidR="004376EF">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CLONAZEPAN 2</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25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CLONAZEPAN 2,5 </w:t>
            </w:r>
            <w:r w:rsidR="00664793">
              <w:rPr>
                <w:rFonts w:ascii="Arial" w:hAnsi="Arial" w:cs="Arial"/>
                <w:b/>
              </w:rPr>
              <w:t>MG/ML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6</w:t>
            </w:r>
            <w:r w:rsidR="002723C5">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26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CLOMIPRAMINA 25</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jc w:val="right"/>
              <w:rPr>
                <w:rFonts w:ascii="Arial" w:hAnsi="Arial" w:cs="Arial"/>
                <w:b/>
              </w:rPr>
            </w:pPr>
            <w:r>
              <w:rPr>
                <w:rFonts w:ascii="Arial" w:hAnsi="Arial" w:cs="Arial"/>
                <w:b/>
              </w:rPr>
              <w:t>1.</w:t>
            </w:r>
            <w:r w:rsidR="004376EF">
              <w:rPr>
                <w:rFonts w:ascii="Arial" w:hAnsi="Arial" w:cs="Arial"/>
                <w:b/>
              </w:rPr>
              <w:t>0</w:t>
            </w:r>
            <w:r>
              <w:rPr>
                <w:rFonts w:ascii="Arial" w:hAnsi="Arial" w:cs="Arial"/>
                <w:b/>
              </w:rPr>
              <w:t xml:space="preserve">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27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64793" w:rsidP="00596D93">
            <w:pPr>
              <w:snapToGrid w:val="0"/>
              <w:rPr>
                <w:rFonts w:ascii="Arial" w:hAnsi="Arial" w:cs="Arial"/>
                <w:b/>
              </w:rPr>
            </w:pPr>
            <w:r>
              <w:rPr>
                <w:rFonts w:ascii="Arial" w:hAnsi="Arial" w:cs="Arial"/>
                <w:b/>
              </w:rPr>
              <w:t>CLORPROMAZINA 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jc w:val="right"/>
              <w:rPr>
                <w:rFonts w:ascii="Arial" w:hAnsi="Arial" w:cs="Arial"/>
                <w:b/>
              </w:rPr>
            </w:pPr>
            <w:r>
              <w:rPr>
                <w:rFonts w:ascii="Arial" w:hAnsi="Arial" w:cs="Arial"/>
                <w:b/>
              </w:rPr>
              <w:t xml:space="preserve">2.000 </w:t>
            </w:r>
            <w:r w:rsidR="002723C5">
              <w:rPr>
                <w:rFonts w:ascii="Arial" w:hAnsi="Arial" w:cs="Arial"/>
                <w:b/>
              </w:rPr>
              <w:t>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2</w:t>
            </w:r>
            <w:r w:rsidR="004376EF">
              <w:rPr>
                <w:rFonts w:ascii="Arial" w:hAnsi="Arial" w:cs="Arial"/>
                <w:b/>
              </w:rPr>
              <w:t>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64793" w:rsidP="00596D93">
            <w:pPr>
              <w:snapToGrid w:val="0"/>
              <w:rPr>
                <w:rFonts w:ascii="Arial" w:hAnsi="Arial" w:cs="Arial"/>
                <w:b/>
              </w:rPr>
            </w:pPr>
            <w:r>
              <w:rPr>
                <w:rFonts w:ascii="Arial" w:hAnsi="Arial" w:cs="Arial"/>
                <w:b/>
              </w:rPr>
              <w:t>CARVEDILOL 12,5MG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29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CLORIDRATO DE BUPROPIONA 150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3</w:t>
            </w:r>
            <w:r w:rsidR="004376EF">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CLORIDRATO DE IMIPRAMINA 25</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1</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3</w:t>
            </w:r>
            <w:r w:rsidR="004376EF">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CLORIDRATO DE OXIBUTININA 5</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2</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32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CLORPROMAZINA 100</w:t>
            </w:r>
            <w:r w:rsidR="00664793">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33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CEFALEXINA 500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2</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34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CIPROFLOXACINO 500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35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CILOSTAZOL 100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3</w:t>
            </w:r>
            <w:r w:rsidR="004376EF">
              <w:rPr>
                <w:rFonts w:ascii="Arial" w:hAnsi="Arial" w:cs="Arial"/>
                <w:b/>
              </w:rPr>
              <w:t>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CITALOPRAM 20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596D93">
            <w:pPr>
              <w:snapToGrid w:val="0"/>
              <w:jc w:val="right"/>
              <w:rPr>
                <w:rFonts w:ascii="Arial" w:hAnsi="Arial" w:cs="Arial"/>
                <w:b/>
              </w:rPr>
            </w:pPr>
            <w:r>
              <w:rPr>
                <w:rFonts w:ascii="Arial" w:hAnsi="Arial" w:cs="Arial"/>
                <w:b/>
              </w:rPr>
              <w:t>15.000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3</w:t>
            </w:r>
            <w:r w:rsidR="004376EF">
              <w:rPr>
                <w:rFonts w:ascii="Arial" w:hAnsi="Arial" w:cs="Arial"/>
                <w:b/>
              </w:rPr>
              <w:t>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CRESTOR (ROSUVASTATINA CALCICA 10</w:t>
            </w:r>
            <w:r w:rsidR="008F6411">
              <w:rPr>
                <w:rFonts w:ascii="Arial" w:hAnsi="Arial" w:cs="Arial"/>
                <w:b/>
              </w:rPr>
              <w:t>MG</w:t>
            </w:r>
            <w:r>
              <w:rPr>
                <w:rFonts w:ascii="Arial" w:hAnsi="Arial" w:cs="Arial"/>
                <w:b/>
              </w:rPr>
              <w:t>)</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8</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38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DEPAKOTE ER 500</w:t>
            </w:r>
            <w:r w:rsidR="008F6411">
              <w:rPr>
                <w:rFonts w:ascii="Arial" w:hAnsi="Arial" w:cs="Arial"/>
                <w:b/>
              </w:rPr>
              <w:t>MG</w:t>
            </w:r>
            <w:r>
              <w:rPr>
                <w:rFonts w:ascii="Arial" w:hAnsi="Arial" w:cs="Arial"/>
                <w:b/>
              </w:rPr>
              <w:t xml:space="preserve"> CX </w:t>
            </w:r>
            <w:r w:rsidR="008F6411">
              <w:rPr>
                <w:rFonts w:ascii="Arial" w:hAnsi="Arial" w:cs="Arial"/>
                <w:b/>
              </w:rPr>
              <w:t>C</w:t>
            </w:r>
            <w:r>
              <w:rPr>
                <w:rFonts w:ascii="Arial" w:hAnsi="Arial" w:cs="Arial"/>
                <w:b/>
              </w:rPr>
              <w:t xml:space="preserve">/30 CP-DIVALPROATO </w:t>
            </w:r>
            <w:r>
              <w:rPr>
                <w:rFonts w:ascii="Arial" w:hAnsi="Arial" w:cs="Arial"/>
                <w:b/>
              </w:rPr>
              <w:lastRenderedPageBreak/>
              <w:t>DE SÓDIO</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lastRenderedPageBreak/>
              <w:t>20</w:t>
            </w:r>
            <w:r w:rsidR="002723C5">
              <w:rPr>
                <w:rFonts w:ascii="Arial" w:hAnsi="Arial" w:cs="Arial"/>
                <w:b/>
              </w:rPr>
              <w:t xml:space="preserve"> CXS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lastRenderedPageBreak/>
              <w:t>39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DIACEREINA 50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2</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4</w:t>
            </w:r>
            <w:r w:rsidR="004376EF">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DIAZEPAN 5</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4</w:t>
            </w:r>
            <w:r w:rsidR="004376EF">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8F6411" w:rsidP="00596D93">
            <w:pPr>
              <w:snapToGrid w:val="0"/>
              <w:rPr>
                <w:rFonts w:ascii="Arial" w:hAnsi="Arial" w:cs="Arial"/>
                <w:b/>
              </w:rPr>
            </w:pPr>
            <w:r>
              <w:rPr>
                <w:rFonts w:ascii="Arial" w:hAnsi="Arial" w:cs="Arial"/>
                <w:b/>
              </w:rPr>
              <w:t>DIAZEPAN 10MG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8</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4</w:t>
            </w:r>
            <w:r w:rsidR="004376EF">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DICLOFENACO SODICO 50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4</w:t>
            </w:r>
            <w:r w:rsidR="004376EF">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DIGOXINA 0,25</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4</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4</w:t>
            </w:r>
            <w:r w:rsidR="004376EF">
              <w:rPr>
                <w:rFonts w:ascii="Arial" w:hAnsi="Arial" w:cs="Arial"/>
                <w:b/>
              </w:rPr>
              <w:t>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DILTIAZEN 60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376EF" w:rsidP="00596D93">
            <w:pPr>
              <w:snapToGrid w:val="0"/>
              <w:rPr>
                <w:rFonts w:ascii="Arial" w:hAnsi="Arial" w:cs="Arial"/>
                <w:b/>
              </w:rPr>
            </w:pPr>
            <w:r>
              <w:rPr>
                <w:rFonts w:ascii="Arial" w:hAnsi="Arial" w:cs="Arial"/>
                <w:b/>
              </w:rPr>
              <w:t>45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DIOSMINA HESPERIDINA 450/50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46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DIPIRONA 500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18</w:t>
            </w:r>
            <w:r w:rsidR="002723C5">
              <w:rPr>
                <w:rFonts w:ascii="Arial" w:hAnsi="Arial" w:cs="Arial"/>
                <w:b/>
              </w:rPr>
              <w:t>.000 CP</w:t>
            </w:r>
          </w:p>
        </w:tc>
      </w:tr>
      <w:tr w:rsidR="00420C06" w:rsidTr="005C65F9">
        <w:tc>
          <w:tcPr>
            <w:tcW w:w="817" w:type="dxa"/>
            <w:tcBorders>
              <w:top w:val="single" w:sz="4" w:space="0" w:color="000000"/>
              <w:left w:val="single" w:sz="4" w:space="0" w:color="000000"/>
              <w:bottom w:val="single" w:sz="4" w:space="0" w:color="000000"/>
              <w:right w:val="single" w:sz="4" w:space="0" w:color="000000"/>
            </w:tcBorders>
          </w:tcPr>
          <w:p w:rsidR="00420C06" w:rsidRDefault="00420C06" w:rsidP="00596D93">
            <w:pPr>
              <w:snapToGrid w:val="0"/>
              <w:rPr>
                <w:rFonts w:ascii="Arial" w:hAnsi="Arial" w:cs="Arial"/>
                <w:b/>
              </w:rPr>
            </w:pPr>
            <w:r>
              <w:rPr>
                <w:rFonts w:ascii="Arial" w:hAnsi="Arial" w:cs="Arial"/>
                <w:b/>
              </w:rPr>
              <w:t>47</w:t>
            </w:r>
          </w:p>
        </w:tc>
        <w:tc>
          <w:tcPr>
            <w:tcW w:w="6237" w:type="dxa"/>
            <w:tcBorders>
              <w:top w:val="single" w:sz="4" w:space="0" w:color="000000"/>
              <w:left w:val="single" w:sz="4" w:space="0" w:color="000000"/>
              <w:bottom w:val="single" w:sz="4" w:space="0" w:color="000000"/>
              <w:right w:val="single" w:sz="4" w:space="0" w:color="000000"/>
            </w:tcBorders>
          </w:tcPr>
          <w:p w:rsidR="00420C06" w:rsidRDefault="00420C06" w:rsidP="00596D93">
            <w:pPr>
              <w:snapToGrid w:val="0"/>
              <w:rPr>
                <w:rFonts w:ascii="Arial" w:hAnsi="Arial" w:cs="Arial"/>
                <w:b/>
              </w:rPr>
            </w:pPr>
            <w:r>
              <w:rPr>
                <w:rFonts w:ascii="Arial" w:hAnsi="Arial" w:cs="Arial"/>
                <w:b/>
              </w:rPr>
              <w:t>DISSULFIRAN 250MG</w:t>
            </w:r>
          </w:p>
        </w:tc>
        <w:tc>
          <w:tcPr>
            <w:tcW w:w="2268" w:type="dxa"/>
            <w:tcBorders>
              <w:top w:val="single" w:sz="4" w:space="0" w:color="000000"/>
              <w:left w:val="single" w:sz="4" w:space="0" w:color="000000"/>
              <w:bottom w:val="single" w:sz="4" w:space="0" w:color="000000"/>
              <w:right w:val="single" w:sz="4" w:space="0" w:color="000000"/>
            </w:tcBorders>
          </w:tcPr>
          <w:p w:rsidR="00420C06" w:rsidRDefault="00420C06" w:rsidP="00596D93">
            <w:pPr>
              <w:snapToGrid w:val="0"/>
              <w:jc w:val="right"/>
              <w:rPr>
                <w:rFonts w:ascii="Arial" w:hAnsi="Arial" w:cs="Arial"/>
                <w:b/>
              </w:rPr>
            </w:pPr>
            <w:r>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48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8F6411" w:rsidP="00596D93">
            <w:pPr>
              <w:snapToGrid w:val="0"/>
              <w:rPr>
                <w:rFonts w:ascii="Arial" w:hAnsi="Arial" w:cs="Arial"/>
                <w:b/>
              </w:rPr>
            </w:pPr>
            <w:r>
              <w:rPr>
                <w:rFonts w:ascii="Arial" w:hAnsi="Arial" w:cs="Arial"/>
                <w:b/>
              </w:rPr>
              <w:t>DOXAZOZINA 2MG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1</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49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ENALAPRIL 10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25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ENALAPRIL 20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25</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5</w:t>
            </w:r>
            <w:r w:rsidR="00420C06">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ESPIRONOLACTONA 25</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8</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EZETIMIBA 10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A51AE">
            <w:pPr>
              <w:snapToGrid w:val="0"/>
              <w:rPr>
                <w:rFonts w:ascii="Arial" w:hAnsi="Arial" w:cs="Arial"/>
                <w:b/>
              </w:rPr>
            </w:pPr>
            <w:r>
              <w:rPr>
                <w:rFonts w:ascii="Arial" w:hAnsi="Arial" w:cs="Arial"/>
                <w:b/>
              </w:rPr>
              <w:t>FITAS PARA TESTE DE GLICOSE CAPILAR C/ APARELHO DOSADOR C</w:t>
            </w:r>
            <w:r w:rsidR="005A51AE">
              <w:rPr>
                <w:rFonts w:ascii="Arial" w:hAnsi="Arial" w:cs="Arial"/>
                <w:b/>
              </w:rPr>
              <w:t>AIXA C/</w:t>
            </w:r>
            <w:r>
              <w:rPr>
                <w:rFonts w:ascii="Arial" w:hAnsi="Arial" w:cs="Arial"/>
                <w:b/>
              </w:rPr>
              <w:t>50</w:t>
            </w:r>
            <w:r w:rsidR="005A51AE">
              <w:rPr>
                <w:rFonts w:ascii="Arial" w:hAnsi="Arial" w:cs="Arial"/>
                <w:b/>
              </w:rPr>
              <w:t xml:space="preserve"> </w:t>
            </w:r>
            <w:proofErr w:type="gramStart"/>
            <w:r w:rsidR="005A51AE">
              <w:rPr>
                <w:rFonts w:ascii="Arial" w:hAnsi="Arial" w:cs="Arial"/>
                <w:b/>
              </w:rPr>
              <w:t>FITAS(</w:t>
            </w:r>
            <w:proofErr w:type="gramEnd"/>
            <w:r w:rsidR="005A51AE">
              <w:rPr>
                <w:rFonts w:ascii="Arial" w:hAnsi="Arial" w:cs="Arial"/>
                <w:b/>
              </w:rPr>
              <w:t xml:space="preserve"> A CADA 04</w:t>
            </w:r>
            <w:bookmarkStart w:id="0" w:name="_GoBack"/>
            <w:bookmarkEnd w:id="0"/>
            <w:r w:rsidR="005A51AE">
              <w:rPr>
                <w:rFonts w:ascii="Arial" w:hAnsi="Arial" w:cs="Arial"/>
                <w:b/>
              </w:rPr>
              <w:t xml:space="preserve"> CAIXAS DE FITAS UM APARELHO DOSADOR)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4</w:t>
            </w:r>
            <w:r w:rsidR="002723C5">
              <w:rPr>
                <w:rFonts w:ascii="Arial" w:hAnsi="Arial" w:cs="Arial"/>
                <w:b/>
              </w:rPr>
              <w:t>00 CXS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FENITOINA 100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FENOBARBITAL 100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3</w:t>
            </w:r>
            <w:r w:rsidR="002723C5">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FLUCONAZOL 150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723C5" w:rsidP="00596D93">
            <w:pPr>
              <w:snapToGrid w:val="0"/>
              <w:jc w:val="right"/>
              <w:rPr>
                <w:rFonts w:ascii="Arial" w:hAnsi="Arial" w:cs="Arial"/>
                <w:b/>
              </w:rPr>
            </w:pPr>
            <w:r>
              <w:rPr>
                <w:rFonts w:ascii="Arial" w:hAnsi="Arial" w:cs="Arial"/>
                <w:b/>
              </w:rPr>
              <w:t>1.000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FLUOXETINA 20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2</w:t>
            </w:r>
            <w:r w:rsidR="002723C5">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FORASEQ 12</w:t>
            </w:r>
            <w:r w:rsidR="008F6411">
              <w:rPr>
                <w:rFonts w:ascii="Arial" w:hAnsi="Arial" w:cs="Arial"/>
                <w:b/>
              </w:rPr>
              <w:t>MCG</w:t>
            </w:r>
            <w:r>
              <w:rPr>
                <w:rFonts w:ascii="Arial" w:hAnsi="Arial" w:cs="Arial"/>
                <w:b/>
              </w:rPr>
              <w:t xml:space="preserve"> + 400</w:t>
            </w:r>
            <w:r w:rsidR="008F6411">
              <w:rPr>
                <w:rFonts w:ascii="Arial" w:hAnsi="Arial" w:cs="Arial"/>
                <w:b/>
              </w:rPr>
              <w:t>MCG</w:t>
            </w:r>
            <w:r>
              <w:rPr>
                <w:rFonts w:ascii="Arial" w:hAnsi="Arial" w:cs="Arial"/>
                <w:b/>
              </w:rPr>
              <w:t xml:space="preserve"> </w:t>
            </w:r>
            <w:r w:rsidR="006848DA">
              <w:rPr>
                <w:rFonts w:ascii="Arial" w:hAnsi="Arial" w:cs="Arial"/>
                <w:b/>
              </w:rPr>
              <w:t>CX C/</w:t>
            </w:r>
            <w:r>
              <w:rPr>
                <w:rFonts w:ascii="Arial" w:hAnsi="Arial" w:cs="Arial"/>
                <w:b/>
              </w:rPr>
              <w:t>60CP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4</w:t>
            </w:r>
            <w:r w:rsidR="002723C5">
              <w:rPr>
                <w:rFonts w:ascii="Arial" w:hAnsi="Arial" w:cs="Arial"/>
                <w:b/>
              </w:rPr>
              <w:t>0 CXS</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59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FUROSEMIDA 40</w:t>
            </w:r>
            <w:r w:rsidR="008F6411">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1</w:t>
            </w:r>
            <w:r w:rsidR="002723C5">
              <w:rPr>
                <w:rFonts w:ascii="Arial" w:hAnsi="Arial" w:cs="Arial"/>
                <w:b/>
              </w:rPr>
              <w:t>5.000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60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GABAPENTINA 300</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6</w:t>
            </w:r>
            <w:r w:rsidR="00420C06">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GLIBENCLAMIDA 5</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62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GLIMEPIRIDA 1</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lastRenderedPageBreak/>
              <w:t>63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GLIMEPIRIDA 4</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64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HALOPERIDOL 5</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65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HEMITARTARATO DE ZOLPIDEM 10</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66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HIDROCLOROTIAZIDA 25</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5</w:t>
            </w:r>
            <w:r w:rsidR="00F32750">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67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HIDROCLOROTIAZIDA 50</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rPr>
                <w:rFonts w:ascii="Arial" w:hAnsi="Arial" w:cs="Arial"/>
                <w:b/>
              </w:rPr>
            </w:pPr>
            <w:r>
              <w:rPr>
                <w:rFonts w:ascii="Arial" w:hAnsi="Arial" w:cs="Arial"/>
                <w:b/>
              </w:rPr>
              <w:t>68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IBUPROFENO 600</w:t>
            </w:r>
            <w:r w:rsidR="00EE4E87">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420C06" w:rsidP="00596D93">
            <w:pPr>
              <w:snapToGrid w:val="0"/>
              <w:jc w:val="right"/>
              <w:rPr>
                <w:rFonts w:ascii="Arial" w:hAnsi="Arial" w:cs="Arial"/>
                <w:b/>
              </w:rPr>
            </w:pPr>
            <w:r>
              <w:rPr>
                <w:rFonts w:ascii="Arial" w:hAnsi="Arial" w:cs="Arial"/>
                <w:b/>
              </w:rPr>
              <w:t>10</w:t>
            </w:r>
            <w:r w:rsidR="00F32750">
              <w:rPr>
                <w:rFonts w:ascii="Arial" w:hAnsi="Arial" w:cs="Arial"/>
                <w:b/>
              </w:rPr>
              <w:t>.000 CP</w:t>
            </w:r>
          </w:p>
        </w:tc>
      </w:tr>
      <w:tr w:rsidR="0022651F" w:rsidTr="005C65F9">
        <w:tc>
          <w:tcPr>
            <w:tcW w:w="817" w:type="dxa"/>
            <w:tcBorders>
              <w:top w:val="single" w:sz="4" w:space="0" w:color="000000"/>
              <w:left w:val="single" w:sz="4" w:space="0" w:color="000000"/>
              <w:bottom w:val="single" w:sz="4" w:space="0" w:color="000000"/>
              <w:right w:val="single" w:sz="4" w:space="0" w:color="000000"/>
            </w:tcBorders>
          </w:tcPr>
          <w:p w:rsidR="0022651F" w:rsidRDefault="0022651F" w:rsidP="00596D93">
            <w:pPr>
              <w:snapToGrid w:val="0"/>
              <w:rPr>
                <w:rFonts w:ascii="Arial" w:hAnsi="Arial" w:cs="Arial"/>
                <w:b/>
              </w:rPr>
            </w:pPr>
            <w:r>
              <w:rPr>
                <w:rFonts w:ascii="Arial" w:hAnsi="Arial" w:cs="Arial"/>
                <w:b/>
              </w:rPr>
              <w:t>69</w:t>
            </w:r>
          </w:p>
        </w:tc>
        <w:tc>
          <w:tcPr>
            <w:tcW w:w="6237" w:type="dxa"/>
            <w:tcBorders>
              <w:top w:val="single" w:sz="4" w:space="0" w:color="000000"/>
              <w:left w:val="single" w:sz="4" w:space="0" w:color="000000"/>
              <w:bottom w:val="single" w:sz="4" w:space="0" w:color="000000"/>
              <w:right w:val="single" w:sz="4" w:space="0" w:color="000000"/>
            </w:tcBorders>
          </w:tcPr>
          <w:p w:rsidR="0022651F" w:rsidRDefault="0022651F" w:rsidP="00596D93">
            <w:pPr>
              <w:snapToGrid w:val="0"/>
              <w:rPr>
                <w:rFonts w:ascii="Arial" w:hAnsi="Arial" w:cs="Arial"/>
                <w:b/>
              </w:rPr>
            </w:pPr>
            <w:r>
              <w:rPr>
                <w:rFonts w:ascii="Arial" w:hAnsi="Arial" w:cs="Arial"/>
                <w:b/>
              </w:rPr>
              <w:t>IVERMECTINA 6MG</w:t>
            </w:r>
          </w:p>
        </w:tc>
        <w:tc>
          <w:tcPr>
            <w:tcW w:w="2268" w:type="dxa"/>
            <w:tcBorders>
              <w:top w:val="single" w:sz="4" w:space="0" w:color="000000"/>
              <w:left w:val="single" w:sz="4" w:space="0" w:color="000000"/>
              <w:bottom w:val="single" w:sz="4" w:space="0" w:color="000000"/>
              <w:right w:val="single" w:sz="4" w:space="0" w:color="000000"/>
            </w:tcBorders>
          </w:tcPr>
          <w:p w:rsidR="0022651F" w:rsidRDefault="0022651F" w:rsidP="00596D93">
            <w:pPr>
              <w:snapToGrid w:val="0"/>
              <w:jc w:val="right"/>
              <w:rPr>
                <w:rFonts w:ascii="Arial" w:hAnsi="Arial" w:cs="Arial"/>
                <w:b/>
              </w:rPr>
            </w:pPr>
            <w:r>
              <w:rPr>
                <w:rFonts w:ascii="Arial" w:hAnsi="Arial" w:cs="Arial"/>
                <w:b/>
              </w:rPr>
              <w:t>1.000 CP</w:t>
            </w:r>
          </w:p>
        </w:tc>
      </w:tr>
      <w:tr w:rsidR="0022651F" w:rsidTr="005C65F9">
        <w:tc>
          <w:tcPr>
            <w:tcW w:w="817" w:type="dxa"/>
            <w:tcBorders>
              <w:top w:val="single" w:sz="4" w:space="0" w:color="000000"/>
              <w:left w:val="single" w:sz="4" w:space="0" w:color="000000"/>
              <w:bottom w:val="single" w:sz="4" w:space="0" w:color="000000"/>
              <w:right w:val="single" w:sz="4" w:space="0" w:color="000000"/>
            </w:tcBorders>
          </w:tcPr>
          <w:p w:rsidR="0022651F" w:rsidRDefault="0022651F" w:rsidP="00596D93">
            <w:pPr>
              <w:snapToGrid w:val="0"/>
              <w:rPr>
                <w:rFonts w:ascii="Arial" w:hAnsi="Arial" w:cs="Arial"/>
                <w:b/>
              </w:rPr>
            </w:pPr>
            <w:r>
              <w:rPr>
                <w:rFonts w:ascii="Arial" w:hAnsi="Arial" w:cs="Arial"/>
                <w:b/>
              </w:rPr>
              <w:t>70</w:t>
            </w:r>
          </w:p>
        </w:tc>
        <w:tc>
          <w:tcPr>
            <w:tcW w:w="6237" w:type="dxa"/>
            <w:tcBorders>
              <w:top w:val="single" w:sz="4" w:space="0" w:color="000000"/>
              <w:left w:val="single" w:sz="4" w:space="0" w:color="000000"/>
              <w:bottom w:val="single" w:sz="4" w:space="0" w:color="000000"/>
              <w:right w:val="single" w:sz="4" w:space="0" w:color="000000"/>
            </w:tcBorders>
          </w:tcPr>
          <w:p w:rsidR="0022651F" w:rsidRDefault="0022651F" w:rsidP="00596D93">
            <w:pPr>
              <w:snapToGrid w:val="0"/>
              <w:rPr>
                <w:rFonts w:ascii="Arial" w:hAnsi="Arial" w:cs="Arial"/>
                <w:b/>
              </w:rPr>
            </w:pPr>
            <w:r>
              <w:rPr>
                <w:rFonts w:ascii="Arial" w:hAnsi="Arial" w:cs="Arial"/>
                <w:b/>
              </w:rPr>
              <w:t>ISOSSORBIDA 5MG</w:t>
            </w:r>
          </w:p>
        </w:tc>
        <w:tc>
          <w:tcPr>
            <w:tcW w:w="2268" w:type="dxa"/>
            <w:tcBorders>
              <w:top w:val="single" w:sz="4" w:space="0" w:color="000000"/>
              <w:left w:val="single" w:sz="4" w:space="0" w:color="000000"/>
              <w:bottom w:val="single" w:sz="4" w:space="0" w:color="000000"/>
              <w:right w:val="single" w:sz="4" w:space="0" w:color="000000"/>
            </w:tcBorders>
          </w:tcPr>
          <w:p w:rsidR="0022651F" w:rsidRDefault="0022651F" w:rsidP="00596D93">
            <w:pPr>
              <w:snapToGrid w:val="0"/>
              <w:jc w:val="right"/>
              <w:rPr>
                <w:rFonts w:ascii="Arial" w:hAnsi="Arial" w:cs="Arial"/>
                <w:b/>
              </w:rPr>
            </w:pPr>
            <w:r>
              <w:rPr>
                <w:rFonts w:ascii="Arial" w:hAnsi="Arial" w:cs="Arial"/>
                <w:b/>
              </w:rPr>
              <w:t>300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2651F" w:rsidP="00596D93">
            <w:pPr>
              <w:snapToGrid w:val="0"/>
              <w:rPr>
                <w:rFonts w:ascii="Arial" w:hAnsi="Arial" w:cs="Arial"/>
                <w:b/>
              </w:rPr>
            </w:pPr>
            <w:r>
              <w:rPr>
                <w:rFonts w:ascii="Arial" w:hAnsi="Arial" w:cs="Arial"/>
                <w:b/>
              </w:rPr>
              <w:t>71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EE4E87" w:rsidP="00596D93">
            <w:pPr>
              <w:snapToGrid w:val="0"/>
              <w:rPr>
                <w:rFonts w:ascii="Arial" w:hAnsi="Arial" w:cs="Arial"/>
                <w:b/>
              </w:rPr>
            </w:pPr>
            <w:r>
              <w:rPr>
                <w:rFonts w:ascii="Arial" w:hAnsi="Arial" w:cs="Arial"/>
                <w:b/>
              </w:rPr>
              <w:t>LEVOMEPROMAZINA 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22651F" w:rsidP="00596D93">
            <w:pPr>
              <w:snapToGrid w:val="0"/>
              <w:jc w:val="right"/>
              <w:rPr>
                <w:rFonts w:ascii="Arial" w:hAnsi="Arial" w:cs="Arial"/>
                <w:b/>
              </w:rPr>
            </w:pPr>
            <w:r>
              <w:rPr>
                <w:rFonts w:ascii="Arial" w:hAnsi="Arial" w:cs="Arial"/>
                <w:b/>
              </w:rPr>
              <w:t>1</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7</w:t>
            </w:r>
            <w:r w:rsidR="0022651F">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EE4E87" w:rsidP="00596D93">
            <w:pPr>
              <w:snapToGrid w:val="0"/>
              <w:rPr>
                <w:rFonts w:ascii="Arial" w:hAnsi="Arial" w:cs="Arial"/>
                <w:b/>
              </w:rPr>
            </w:pPr>
            <w:r>
              <w:rPr>
                <w:rFonts w:ascii="Arial" w:hAnsi="Arial" w:cs="Arial"/>
                <w:b/>
              </w:rPr>
              <w:t>LEVOMEPROMAZINA 100MG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1.</w:t>
            </w:r>
            <w:r w:rsidR="0022651F">
              <w:rPr>
                <w:rFonts w:ascii="Arial" w:hAnsi="Arial" w:cs="Arial"/>
                <w:b/>
              </w:rPr>
              <w:t>0</w:t>
            </w:r>
            <w:r>
              <w:rPr>
                <w:rFonts w:ascii="Arial" w:hAnsi="Arial" w:cs="Arial"/>
                <w:b/>
              </w:rPr>
              <w:t>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rPr>
                <w:rFonts w:ascii="Arial" w:hAnsi="Arial" w:cs="Arial"/>
                <w:b/>
              </w:rPr>
            </w:pPr>
            <w:r>
              <w:rPr>
                <w:rFonts w:ascii="Arial" w:hAnsi="Arial" w:cs="Arial"/>
                <w:b/>
              </w:rPr>
              <w:t>73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 xml:space="preserve">LEVOFLOXACINO </w:t>
            </w:r>
            <w:r w:rsidR="00F137E3">
              <w:rPr>
                <w:rFonts w:ascii="Arial" w:hAnsi="Arial" w:cs="Arial"/>
                <w:b/>
              </w:rPr>
              <w:t>500</w:t>
            </w:r>
            <w:r>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1.</w:t>
            </w:r>
            <w:r w:rsidR="00F137E3">
              <w:rPr>
                <w:rFonts w:ascii="Arial" w:hAnsi="Arial" w:cs="Arial"/>
                <w:b/>
              </w:rPr>
              <w:t>0</w:t>
            </w:r>
            <w:r>
              <w:rPr>
                <w:rFonts w:ascii="Arial" w:hAnsi="Arial" w:cs="Arial"/>
                <w:b/>
              </w:rPr>
              <w:t>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rPr>
                <w:rFonts w:ascii="Arial" w:hAnsi="Arial" w:cs="Arial"/>
                <w:b/>
              </w:rPr>
            </w:pPr>
            <w:r>
              <w:rPr>
                <w:rFonts w:ascii="Arial" w:hAnsi="Arial" w:cs="Arial"/>
                <w:b/>
              </w:rPr>
              <w:t>74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LEVOTIROXINA 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rPr>
                <w:rFonts w:ascii="Arial" w:hAnsi="Arial" w:cs="Arial"/>
                <w:b/>
              </w:rPr>
            </w:pPr>
            <w:r>
              <w:rPr>
                <w:rFonts w:ascii="Arial" w:hAnsi="Arial" w:cs="Arial"/>
                <w:b/>
              </w:rPr>
              <w:t>75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LEVOTIROXINA 50MG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rPr>
                <w:rFonts w:ascii="Arial" w:hAnsi="Arial" w:cs="Arial"/>
                <w:b/>
              </w:rPr>
            </w:pPr>
            <w:r>
              <w:rPr>
                <w:rFonts w:ascii="Arial" w:hAnsi="Arial" w:cs="Arial"/>
                <w:b/>
              </w:rPr>
              <w:t>76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LEVOTIROXINA 100MG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jc w:val="right"/>
              <w:rPr>
                <w:rFonts w:ascii="Arial" w:hAnsi="Arial" w:cs="Arial"/>
                <w:b/>
              </w:rPr>
            </w:pPr>
            <w:r>
              <w:rPr>
                <w:rFonts w:ascii="Arial" w:hAnsi="Arial" w:cs="Arial"/>
                <w:b/>
              </w:rPr>
              <w:t>6</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rPr>
                <w:rFonts w:ascii="Arial" w:hAnsi="Arial" w:cs="Arial"/>
                <w:b/>
              </w:rPr>
            </w:pPr>
            <w:r>
              <w:rPr>
                <w:rFonts w:ascii="Arial" w:hAnsi="Arial" w:cs="Arial"/>
                <w:b/>
              </w:rPr>
              <w:t>77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LEVODOPA+BENZERAZIDA 200/50MG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rPr>
                <w:rFonts w:ascii="Arial" w:hAnsi="Arial" w:cs="Arial"/>
                <w:b/>
              </w:rPr>
            </w:pPr>
            <w:r>
              <w:rPr>
                <w:rFonts w:ascii="Arial" w:hAnsi="Arial" w:cs="Arial"/>
                <w:b/>
              </w:rPr>
              <w:t>78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CARBIDOPA+LEVODOPA 250/25MG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rPr>
                <w:rFonts w:ascii="Arial" w:hAnsi="Arial" w:cs="Arial"/>
                <w:b/>
              </w:rPr>
            </w:pPr>
            <w:r>
              <w:rPr>
                <w:rFonts w:ascii="Arial" w:hAnsi="Arial" w:cs="Arial"/>
                <w:b/>
              </w:rPr>
              <w:t>79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LOSARTANA POTASSICA 50MG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137E3" w:rsidP="00596D93">
            <w:pPr>
              <w:snapToGrid w:val="0"/>
              <w:jc w:val="right"/>
              <w:rPr>
                <w:rFonts w:ascii="Arial" w:hAnsi="Arial" w:cs="Arial"/>
                <w:b/>
              </w:rPr>
            </w:pPr>
            <w:r>
              <w:rPr>
                <w:rFonts w:ascii="Arial" w:hAnsi="Arial" w:cs="Arial"/>
                <w:b/>
              </w:rPr>
              <w:t>3</w:t>
            </w:r>
            <w:r w:rsidR="00F32750">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rPr>
                <w:rFonts w:ascii="Arial" w:hAnsi="Arial" w:cs="Arial"/>
                <w:b/>
              </w:rPr>
            </w:pPr>
            <w:r>
              <w:rPr>
                <w:rFonts w:ascii="Arial" w:hAnsi="Arial" w:cs="Arial"/>
                <w:b/>
              </w:rPr>
              <w:t>80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LORATADINA 10MG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jc w:val="right"/>
              <w:rPr>
                <w:rFonts w:ascii="Arial" w:hAnsi="Arial" w:cs="Arial"/>
                <w:b/>
              </w:rPr>
            </w:pPr>
            <w:r>
              <w:rPr>
                <w:rFonts w:ascii="Arial" w:hAnsi="Arial" w:cs="Arial"/>
                <w:b/>
              </w:rPr>
              <w:t>4</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8</w:t>
            </w:r>
            <w:r w:rsidR="00D53A9E">
              <w:rPr>
                <w:rFonts w:ascii="Arial" w:hAnsi="Arial" w:cs="Arial"/>
                <w:b/>
              </w:rPr>
              <w:t>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6848DA" w:rsidP="00596D93">
            <w:pPr>
              <w:snapToGrid w:val="0"/>
              <w:rPr>
                <w:rFonts w:ascii="Arial" w:hAnsi="Arial" w:cs="Arial"/>
                <w:b/>
              </w:rPr>
            </w:pPr>
            <w:r>
              <w:rPr>
                <w:rFonts w:ascii="Arial" w:hAnsi="Arial" w:cs="Arial"/>
                <w:b/>
              </w:rPr>
              <w:t>LORAZEPAN 2MG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8.000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8</w:t>
            </w:r>
            <w:r w:rsidR="00D53A9E">
              <w:rPr>
                <w:rFonts w:ascii="Arial" w:hAnsi="Arial" w:cs="Arial"/>
                <w:b/>
              </w:rPr>
              <w:t>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MALEATO DE DEXCLOFENIRAMINA 2</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8</w:t>
            </w:r>
            <w:r w:rsidR="00D53A9E">
              <w:rPr>
                <w:rFonts w:ascii="Arial" w:hAnsi="Arial" w:cs="Arial"/>
                <w:b/>
              </w:rPr>
              <w:t>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METFORMINA 500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rPr>
                <w:rFonts w:ascii="Arial" w:hAnsi="Arial" w:cs="Arial"/>
                <w:b/>
              </w:rPr>
            </w:pPr>
            <w:r>
              <w:rPr>
                <w:rFonts w:ascii="Arial" w:hAnsi="Arial" w:cs="Arial"/>
                <w:b/>
              </w:rPr>
              <w:t>84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METFORMINA 850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jc w:val="right"/>
              <w:rPr>
                <w:rFonts w:ascii="Arial" w:hAnsi="Arial" w:cs="Arial"/>
                <w:b/>
              </w:rPr>
            </w:pPr>
            <w:r>
              <w:rPr>
                <w:rFonts w:ascii="Arial" w:hAnsi="Arial" w:cs="Arial"/>
                <w:b/>
              </w:rPr>
              <w:t>2</w:t>
            </w:r>
            <w:r w:rsidR="00F32750">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rPr>
                <w:rFonts w:ascii="Arial" w:hAnsi="Arial" w:cs="Arial"/>
                <w:b/>
              </w:rPr>
            </w:pPr>
            <w:r>
              <w:rPr>
                <w:rFonts w:ascii="Arial" w:hAnsi="Arial" w:cs="Arial"/>
                <w:b/>
              </w:rPr>
              <w:t>85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METILDOPA 250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rPr>
                <w:rFonts w:ascii="Arial" w:hAnsi="Arial" w:cs="Arial"/>
                <w:b/>
              </w:rPr>
            </w:pPr>
            <w:r>
              <w:rPr>
                <w:rFonts w:ascii="Arial" w:hAnsi="Arial" w:cs="Arial"/>
                <w:b/>
              </w:rPr>
              <w:t>86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METILDOPA 500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rPr>
                <w:rFonts w:ascii="Arial" w:hAnsi="Arial" w:cs="Arial"/>
                <w:b/>
              </w:rPr>
            </w:pPr>
            <w:r>
              <w:rPr>
                <w:rFonts w:ascii="Arial" w:hAnsi="Arial" w:cs="Arial"/>
                <w:b/>
              </w:rPr>
              <w:t>87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METOCLOPRAMIDA 10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53A9E" w:rsidP="00596D93">
            <w:pPr>
              <w:snapToGrid w:val="0"/>
              <w:rPr>
                <w:rFonts w:ascii="Arial" w:hAnsi="Arial" w:cs="Arial"/>
                <w:b/>
              </w:rPr>
            </w:pPr>
            <w:r>
              <w:rPr>
                <w:rFonts w:ascii="Arial" w:hAnsi="Arial" w:cs="Arial"/>
                <w:b/>
              </w:rPr>
              <w:t>88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METRONIDAZOL 400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2.</w:t>
            </w:r>
            <w:r w:rsidR="00D53A9E">
              <w:rPr>
                <w:rFonts w:ascii="Arial" w:hAnsi="Arial" w:cs="Arial"/>
                <w:b/>
              </w:rPr>
              <w:t>0</w:t>
            </w:r>
            <w:r>
              <w:rPr>
                <w:rFonts w:ascii="Arial" w:hAnsi="Arial" w:cs="Arial"/>
                <w:b/>
              </w:rPr>
              <w:t>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1603ED" w:rsidP="00596D93">
            <w:pPr>
              <w:snapToGrid w:val="0"/>
              <w:rPr>
                <w:rFonts w:ascii="Arial" w:hAnsi="Arial" w:cs="Arial"/>
                <w:b/>
              </w:rPr>
            </w:pPr>
            <w:r>
              <w:rPr>
                <w:rFonts w:ascii="Arial" w:hAnsi="Arial" w:cs="Arial"/>
                <w:b/>
              </w:rPr>
              <w:lastRenderedPageBreak/>
              <w:t>89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1603ED" w:rsidP="00596D93">
            <w:pPr>
              <w:snapToGrid w:val="0"/>
              <w:rPr>
                <w:rFonts w:ascii="Arial" w:hAnsi="Arial" w:cs="Arial"/>
                <w:b/>
              </w:rPr>
            </w:pPr>
            <w:r>
              <w:rPr>
                <w:rFonts w:ascii="Arial" w:hAnsi="Arial" w:cs="Arial"/>
                <w:b/>
              </w:rPr>
              <w:t>NIMESULIDA 100MG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1603ED" w:rsidP="00596D93">
            <w:pPr>
              <w:snapToGrid w:val="0"/>
              <w:jc w:val="right"/>
              <w:rPr>
                <w:rFonts w:ascii="Arial" w:hAnsi="Arial" w:cs="Arial"/>
                <w:b/>
              </w:rPr>
            </w:pPr>
            <w:r>
              <w:rPr>
                <w:rFonts w:ascii="Arial" w:hAnsi="Arial" w:cs="Arial"/>
                <w:b/>
              </w:rPr>
              <w:t>10</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9</w:t>
            </w:r>
            <w:r w:rsidR="001603ED">
              <w:rPr>
                <w:rFonts w:ascii="Arial" w:hAnsi="Arial" w:cs="Arial"/>
                <w:b/>
              </w:rPr>
              <w:t>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1603ED" w:rsidP="00596D93">
            <w:pPr>
              <w:snapToGrid w:val="0"/>
              <w:rPr>
                <w:rFonts w:ascii="Arial" w:hAnsi="Arial" w:cs="Arial"/>
                <w:b/>
              </w:rPr>
            </w:pPr>
            <w:r>
              <w:rPr>
                <w:rFonts w:ascii="Arial" w:hAnsi="Arial" w:cs="Arial"/>
                <w:b/>
              </w:rPr>
              <w:t>NITRENDIPINA</w:t>
            </w:r>
            <w:r w:rsidR="000B4D25">
              <w:rPr>
                <w:rFonts w:ascii="Arial" w:hAnsi="Arial" w:cs="Arial"/>
                <w:b/>
              </w:rPr>
              <w:t xml:space="preserve"> </w:t>
            </w:r>
            <w:r>
              <w:rPr>
                <w:rFonts w:ascii="Arial" w:hAnsi="Arial" w:cs="Arial"/>
                <w:b/>
              </w:rPr>
              <w:t>1</w:t>
            </w:r>
            <w:r w:rsidR="000B4D25">
              <w:rPr>
                <w:rFonts w:ascii="Arial" w:hAnsi="Arial" w:cs="Arial"/>
                <w:b/>
              </w:rPr>
              <w:t>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1603ED"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NITROFURANTOINA 100</w:t>
            </w:r>
            <w:r w:rsidR="006848DA">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2.</w:t>
            </w:r>
            <w:r w:rsidR="00805F92">
              <w:rPr>
                <w:rFonts w:ascii="Arial" w:hAnsi="Arial" w:cs="Arial"/>
                <w:b/>
              </w:rPr>
              <w:t>0</w:t>
            </w:r>
            <w:r>
              <w:rPr>
                <w:rFonts w:ascii="Arial" w:hAnsi="Arial" w:cs="Arial"/>
                <w:b/>
              </w:rPr>
              <w:t>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OMEPRAZOL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jc w:val="right"/>
              <w:rPr>
                <w:rFonts w:ascii="Arial" w:hAnsi="Arial" w:cs="Arial"/>
                <w:b/>
              </w:rPr>
            </w:pPr>
            <w:r>
              <w:rPr>
                <w:rFonts w:ascii="Arial" w:hAnsi="Arial" w:cs="Arial"/>
                <w:b/>
              </w:rPr>
              <w:t>6</w:t>
            </w:r>
            <w:r w:rsidR="00F32750">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PARACETAMOL 500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jc w:val="right"/>
              <w:rPr>
                <w:rFonts w:ascii="Arial" w:hAnsi="Arial" w:cs="Arial"/>
                <w:b/>
              </w:rPr>
            </w:pPr>
            <w:r>
              <w:rPr>
                <w:rFonts w:ascii="Arial" w:hAnsi="Arial" w:cs="Arial"/>
                <w:b/>
              </w:rPr>
              <w:t>15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PARACETAMOL 750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jc w:val="right"/>
              <w:rPr>
                <w:rFonts w:ascii="Arial" w:hAnsi="Arial" w:cs="Arial"/>
                <w:b/>
              </w:rPr>
            </w:pPr>
            <w:r>
              <w:rPr>
                <w:rFonts w:ascii="Arial" w:hAnsi="Arial" w:cs="Arial"/>
                <w:b/>
              </w:rPr>
              <w:t>3</w:t>
            </w:r>
            <w:r w:rsidR="00F32750">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PAROXETINA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jc w:val="right"/>
              <w:rPr>
                <w:rFonts w:ascii="Arial" w:hAnsi="Arial" w:cs="Arial"/>
                <w:b/>
              </w:rPr>
            </w:pPr>
            <w:r>
              <w:rPr>
                <w:rFonts w:ascii="Arial" w:hAnsi="Arial" w:cs="Arial"/>
                <w:b/>
              </w:rPr>
              <w:t>1</w:t>
            </w:r>
            <w:r w:rsidR="00F32750">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PIROXICAM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PREDNISONA 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PREDNISONA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rPr>
                <w:rFonts w:ascii="Arial" w:hAnsi="Arial" w:cs="Arial"/>
                <w:b/>
              </w:rPr>
            </w:pPr>
            <w:r>
              <w:rPr>
                <w:rFonts w:ascii="Arial" w:hAnsi="Arial" w:cs="Arial"/>
                <w:b/>
              </w:rPr>
              <w:t>99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PROMETAZINA 25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05F92"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606D16" w:rsidP="00596D93">
            <w:pPr>
              <w:snapToGrid w:val="0"/>
              <w:rPr>
                <w:rFonts w:ascii="Arial" w:hAnsi="Arial" w:cs="Arial"/>
                <w:b/>
              </w:rPr>
            </w:pPr>
            <w:r>
              <w:rPr>
                <w:rFonts w:ascii="Arial" w:hAnsi="Arial" w:cs="Arial"/>
                <w:b/>
              </w:rPr>
              <w:t xml:space="preserve"> 100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PROPANOLOL 40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606D16" w:rsidP="00596D93">
            <w:pPr>
              <w:snapToGrid w:val="0"/>
              <w:jc w:val="right"/>
              <w:rPr>
                <w:rFonts w:ascii="Arial" w:hAnsi="Arial" w:cs="Arial"/>
                <w:b/>
              </w:rPr>
            </w:pPr>
            <w:r>
              <w:rPr>
                <w:rFonts w:ascii="Arial" w:hAnsi="Arial" w:cs="Arial"/>
                <w:b/>
              </w:rPr>
              <w:t>1</w:t>
            </w:r>
            <w:r w:rsidR="00F32750">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606D16">
              <w:rPr>
                <w:rFonts w:ascii="Arial" w:hAnsi="Arial" w:cs="Arial"/>
                <w:b/>
              </w:rPr>
              <w:t>01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RANITIDINA 150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606D16" w:rsidP="00596D93">
            <w:pPr>
              <w:snapToGrid w:val="0"/>
              <w:jc w:val="right"/>
              <w:rPr>
                <w:rFonts w:ascii="Arial" w:hAnsi="Arial" w:cs="Arial"/>
                <w:b/>
              </w:rPr>
            </w:pPr>
            <w:r>
              <w:rPr>
                <w:rFonts w:ascii="Arial" w:hAnsi="Arial" w:cs="Arial"/>
                <w:b/>
              </w:rPr>
              <w:t>4</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rPr>
                <w:rFonts w:ascii="Arial" w:hAnsi="Arial" w:cs="Arial"/>
                <w:b/>
              </w:rPr>
            </w:pPr>
            <w:r>
              <w:rPr>
                <w:rFonts w:ascii="Arial" w:hAnsi="Arial" w:cs="Arial"/>
                <w:b/>
              </w:rPr>
              <w:t>102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RAMIPRI</w:t>
            </w:r>
            <w:r w:rsidR="00BC44CD">
              <w:rPr>
                <w:rFonts w:ascii="Arial" w:hAnsi="Arial" w:cs="Arial"/>
                <w:b/>
              </w:rPr>
              <w:t>L+BENSILATO DE ANLODIPINO 5MG</w:t>
            </w:r>
            <w:r>
              <w:rPr>
                <w:rFonts w:ascii="Arial" w:hAnsi="Arial" w:cs="Arial"/>
                <w:b/>
              </w:rPr>
              <w:t xml:space="preserve"> + 5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rPr>
                <w:rFonts w:ascii="Arial" w:hAnsi="Arial" w:cs="Arial"/>
                <w:b/>
              </w:rPr>
            </w:pPr>
            <w:r>
              <w:rPr>
                <w:rFonts w:ascii="Arial" w:hAnsi="Arial" w:cs="Arial"/>
                <w:b/>
              </w:rPr>
              <w:t>103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BC44CD" w:rsidP="00596D93">
            <w:pPr>
              <w:snapToGrid w:val="0"/>
              <w:rPr>
                <w:rFonts w:ascii="Arial" w:hAnsi="Arial" w:cs="Arial"/>
                <w:b/>
              </w:rPr>
            </w:pPr>
            <w:r>
              <w:rPr>
                <w:rFonts w:ascii="Arial" w:hAnsi="Arial" w:cs="Arial"/>
                <w:b/>
              </w:rPr>
              <w:t>RISPERIDONA 1MG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rPr>
                <w:rFonts w:ascii="Arial" w:hAnsi="Arial" w:cs="Arial"/>
                <w:b/>
              </w:rPr>
            </w:pPr>
            <w:r>
              <w:rPr>
                <w:rFonts w:ascii="Arial" w:hAnsi="Arial" w:cs="Arial"/>
                <w:b/>
              </w:rPr>
              <w:t>104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RIS</w:t>
            </w:r>
            <w:r w:rsidR="00BC44CD">
              <w:rPr>
                <w:rFonts w:ascii="Arial" w:hAnsi="Arial" w:cs="Arial"/>
                <w:b/>
              </w:rPr>
              <w:t>PERIDONA 2MG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rPr>
                <w:rFonts w:ascii="Arial" w:hAnsi="Arial" w:cs="Arial"/>
                <w:b/>
              </w:rPr>
            </w:pPr>
            <w:r>
              <w:rPr>
                <w:rFonts w:ascii="Arial" w:hAnsi="Arial" w:cs="Arial"/>
                <w:b/>
              </w:rPr>
              <w:t>105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ROYQUINOL 400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jc w:val="right"/>
              <w:rPr>
                <w:rFonts w:ascii="Arial" w:hAnsi="Arial" w:cs="Arial"/>
                <w:b/>
              </w:rPr>
            </w:pPr>
            <w:r>
              <w:rPr>
                <w:rFonts w:ascii="Arial" w:hAnsi="Arial" w:cs="Arial"/>
                <w:b/>
              </w:rPr>
              <w:t>2</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rPr>
                <w:rFonts w:ascii="Arial" w:hAnsi="Arial" w:cs="Arial"/>
                <w:b/>
              </w:rPr>
            </w:pPr>
            <w:r>
              <w:rPr>
                <w:rFonts w:ascii="Arial" w:hAnsi="Arial" w:cs="Arial"/>
                <w:b/>
              </w:rPr>
              <w:t>106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SAIS PARA REIDRATAÇÃO ORAL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jc w:val="right"/>
              <w:rPr>
                <w:rFonts w:ascii="Arial" w:hAnsi="Arial" w:cs="Arial"/>
                <w:b/>
              </w:rPr>
            </w:pPr>
            <w:r>
              <w:rPr>
                <w:rFonts w:ascii="Arial" w:hAnsi="Arial" w:cs="Arial"/>
                <w:b/>
              </w:rPr>
              <w:t>5</w:t>
            </w:r>
            <w:r w:rsidR="00F32750">
              <w:rPr>
                <w:rFonts w:ascii="Arial" w:hAnsi="Arial" w:cs="Arial"/>
                <w:b/>
              </w:rPr>
              <w:t>00 UM</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rPr>
                <w:rFonts w:ascii="Arial" w:hAnsi="Arial" w:cs="Arial"/>
                <w:b/>
              </w:rPr>
            </w:pPr>
            <w:r>
              <w:rPr>
                <w:rFonts w:ascii="Arial" w:hAnsi="Arial" w:cs="Arial"/>
                <w:b/>
              </w:rPr>
              <w:t>107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SINVASTATINA 20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jc w:val="right"/>
              <w:rPr>
                <w:rFonts w:ascii="Arial" w:hAnsi="Arial" w:cs="Arial"/>
                <w:b/>
              </w:rPr>
            </w:pPr>
            <w:r>
              <w:rPr>
                <w:rFonts w:ascii="Arial" w:hAnsi="Arial" w:cs="Arial"/>
                <w:b/>
              </w:rPr>
              <w:t>5</w:t>
            </w:r>
            <w:r w:rsidR="00F32750">
              <w:rPr>
                <w:rFonts w:ascii="Arial" w:hAnsi="Arial" w:cs="Arial"/>
                <w:b/>
              </w:rPr>
              <w:t>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rPr>
                <w:rFonts w:ascii="Arial" w:hAnsi="Arial" w:cs="Arial"/>
                <w:b/>
              </w:rPr>
            </w:pPr>
            <w:r>
              <w:rPr>
                <w:rFonts w:ascii="Arial" w:hAnsi="Arial" w:cs="Arial"/>
                <w:b/>
              </w:rPr>
              <w:t>108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SERTRALINA 50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1</w:t>
            </w:r>
            <w:r w:rsidR="00A0087C">
              <w:rPr>
                <w:rFonts w:ascii="Arial" w:hAnsi="Arial" w:cs="Arial"/>
                <w:b/>
              </w:rPr>
              <w:t>0</w:t>
            </w:r>
            <w:r>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A0087C" w:rsidP="00596D93">
            <w:pPr>
              <w:snapToGrid w:val="0"/>
              <w:rPr>
                <w:rFonts w:ascii="Arial" w:hAnsi="Arial" w:cs="Arial"/>
                <w:b/>
              </w:rPr>
            </w:pPr>
            <w:r>
              <w:rPr>
                <w:rFonts w:ascii="Arial" w:hAnsi="Arial" w:cs="Arial"/>
                <w:b/>
              </w:rPr>
              <w:t>109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BC44CD" w:rsidP="00596D93">
            <w:pPr>
              <w:snapToGrid w:val="0"/>
              <w:rPr>
                <w:rFonts w:ascii="Arial" w:hAnsi="Arial" w:cs="Arial"/>
                <w:b/>
              </w:rPr>
            </w:pPr>
            <w:r>
              <w:rPr>
                <w:rFonts w:ascii="Arial" w:hAnsi="Arial" w:cs="Arial"/>
                <w:b/>
              </w:rPr>
              <w:t>SOMALGIN CARDIO 100MG</w:t>
            </w:r>
            <w:r w:rsidR="000B4D25">
              <w:rPr>
                <w:rFonts w:ascii="Arial" w:hAnsi="Arial" w:cs="Arial"/>
                <w:b/>
              </w:rPr>
              <w:t xml:space="preserve"> CX </w:t>
            </w:r>
            <w:r>
              <w:rPr>
                <w:rFonts w:ascii="Arial" w:hAnsi="Arial" w:cs="Arial"/>
                <w:b/>
              </w:rPr>
              <w:t>C</w:t>
            </w:r>
            <w:r w:rsidR="000B4D25">
              <w:rPr>
                <w:rFonts w:ascii="Arial" w:hAnsi="Arial" w:cs="Arial"/>
                <w:b/>
              </w:rPr>
              <w:t xml:space="preserve">/32 </w:t>
            </w:r>
            <w:r>
              <w:rPr>
                <w:rFonts w:ascii="Arial" w:hAnsi="Arial" w:cs="Arial"/>
                <w:b/>
              </w:rPr>
              <w:t>CP</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50 CX</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rPr>
                <w:rFonts w:ascii="Arial" w:hAnsi="Arial" w:cs="Arial"/>
                <w:b/>
              </w:rPr>
            </w:pPr>
            <w:r>
              <w:rPr>
                <w:rFonts w:ascii="Arial" w:hAnsi="Arial" w:cs="Arial"/>
                <w:b/>
              </w:rPr>
              <w:t>110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SUCCINATO DE METOPROLOL 100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1</w:t>
            </w:r>
            <w:r w:rsidR="008C2520">
              <w:rPr>
                <w:rFonts w:ascii="Arial" w:hAnsi="Arial" w:cs="Arial"/>
                <w:b/>
              </w:rPr>
              <w:t>5</w:t>
            </w:r>
            <w:r>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8C2520">
              <w:rPr>
                <w:rFonts w:ascii="Arial" w:hAnsi="Arial" w:cs="Arial"/>
                <w:b/>
              </w:rPr>
              <w:t>11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SULFAMETOXAZOL 400</w:t>
            </w:r>
            <w:r w:rsidR="00BC44CD">
              <w:rPr>
                <w:rFonts w:ascii="Arial" w:hAnsi="Arial" w:cs="Arial"/>
                <w:b/>
              </w:rPr>
              <w:t>MG</w:t>
            </w:r>
            <w:r>
              <w:rPr>
                <w:rFonts w:ascii="Arial" w:hAnsi="Arial" w:cs="Arial"/>
                <w:b/>
              </w:rPr>
              <w:t>+TRIMETOPRINA 80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rPr>
                <w:rFonts w:ascii="Arial" w:hAnsi="Arial" w:cs="Arial"/>
                <w:b/>
              </w:rPr>
            </w:pPr>
            <w:r>
              <w:rPr>
                <w:rFonts w:ascii="Arial" w:hAnsi="Arial" w:cs="Arial"/>
                <w:b/>
              </w:rPr>
              <w:t>112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SULFATO FERROSO 40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rPr>
                <w:rFonts w:ascii="Arial" w:hAnsi="Arial" w:cs="Arial"/>
                <w:b/>
              </w:rPr>
            </w:pPr>
            <w:r>
              <w:rPr>
                <w:rFonts w:ascii="Arial" w:hAnsi="Arial" w:cs="Arial"/>
                <w:b/>
              </w:rPr>
              <w:t>113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SPIRIVA 18</w:t>
            </w:r>
            <w:r w:rsidR="00BC44CD">
              <w:rPr>
                <w:rFonts w:ascii="Arial" w:hAnsi="Arial" w:cs="Arial"/>
                <w:b/>
              </w:rPr>
              <w:t>MCG</w:t>
            </w:r>
            <w:r>
              <w:rPr>
                <w:rFonts w:ascii="Arial" w:hAnsi="Arial" w:cs="Arial"/>
                <w:b/>
              </w:rPr>
              <w:t xml:space="preserve"> INALAÇÃO CX </w:t>
            </w:r>
            <w:r w:rsidR="00BC44CD">
              <w:rPr>
                <w:rFonts w:ascii="Arial" w:hAnsi="Arial" w:cs="Arial"/>
                <w:b/>
              </w:rPr>
              <w:t>C</w:t>
            </w:r>
            <w:r>
              <w:rPr>
                <w:rFonts w:ascii="Arial" w:hAnsi="Arial" w:cs="Arial"/>
                <w:b/>
              </w:rPr>
              <w:t>/30 DOSES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jc w:val="right"/>
              <w:rPr>
                <w:rFonts w:ascii="Arial" w:hAnsi="Arial" w:cs="Arial"/>
                <w:b/>
              </w:rPr>
            </w:pPr>
            <w:r>
              <w:rPr>
                <w:rFonts w:ascii="Arial" w:hAnsi="Arial" w:cs="Arial"/>
                <w:b/>
              </w:rPr>
              <w:t>20</w:t>
            </w:r>
            <w:r w:rsidR="00F32750">
              <w:rPr>
                <w:rFonts w:ascii="Arial" w:hAnsi="Arial" w:cs="Arial"/>
                <w:b/>
              </w:rPr>
              <w:t xml:space="preserve"> CX</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rPr>
                <w:rFonts w:ascii="Arial" w:hAnsi="Arial" w:cs="Arial"/>
                <w:b/>
              </w:rPr>
            </w:pPr>
            <w:r>
              <w:rPr>
                <w:rFonts w:ascii="Arial" w:hAnsi="Arial" w:cs="Arial"/>
                <w:b/>
              </w:rPr>
              <w:t>114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TARTARATO DE METOPROLOL 100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jc w:val="right"/>
              <w:rPr>
                <w:rFonts w:ascii="Arial" w:hAnsi="Arial" w:cs="Arial"/>
                <w:b/>
              </w:rPr>
            </w:pPr>
            <w:r>
              <w:rPr>
                <w:rFonts w:ascii="Arial" w:hAnsi="Arial" w:cs="Arial"/>
                <w:b/>
              </w:rPr>
              <w:t>3</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lastRenderedPageBreak/>
              <w:t>1</w:t>
            </w:r>
            <w:r w:rsidR="008C2520">
              <w:rPr>
                <w:rFonts w:ascii="Arial" w:hAnsi="Arial" w:cs="Arial"/>
                <w:b/>
              </w:rPr>
              <w:t>15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TIAMINA 300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3.000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8C2520" w:rsidP="00596D93">
            <w:pPr>
              <w:snapToGrid w:val="0"/>
              <w:rPr>
                <w:rFonts w:ascii="Arial" w:hAnsi="Arial" w:cs="Arial"/>
                <w:b/>
              </w:rPr>
            </w:pPr>
            <w:r>
              <w:rPr>
                <w:rFonts w:ascii="Arial" w:hAnsi="Arial" w:cs="Arial"/>
                <w:b/>
              </w:rPr>
              <w:t>116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VALPROATO DE SODIO 250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1.000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rPr>
                <w:rFonts w:ascii="Arial" w:hAnsi="Arial" w:cs="Arial"/>
                <w:b/>
              </w:rPr>
            </w:pPr>
            <w:r>
              <w:rPr>
                <w:rFonts w:ascii="Arial" w:hAnsi="Arial" w:cs="Arial"/>
                <w:b/>
              </w:rPr>
              <w:t>117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VALPROATO DE SODIO 500</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jc w:val="right"/>
              <w:rPr>
                <w:rFonts w:ascii="Arial" w:hAnsi="Arial" w:cs="Arial"/>
                <w:b/>
              </w:rPr>
            </w:pPr>
            <w:r>
              <w:rPr>
                <w:rFonts w:ascii="Arial" w:hAnsi="Arial" w:cs="Arial"/>
                <w:b/>
              </w:rPr>
              <w:t>1</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E43A91">
              <w:rPr>
                <w:rFonts w:ascii="Arial" w:hAnsi="Arial" w:cs="Arial"/>
                <w:b/>
              </w:rPr>
              <w:t>18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VARFARINA 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2.000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E43A91">
              <w:rPr>
                <w:rFonts w:ascii="Arial" w:hAnsi="Arial" w:cs="Arial"/>
                <w:b/>
              </w:rPr>
              <w:t>19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VENLAFLAXINA 75</w:t>
            </w:r>
            <w:r w:rsidR="00BC44CD">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10.000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E43A91">
              <w:rPr>
                <w:rFonts w:ascii="Arial" w:hAnsi="Arial" w:cs="Arial"/>
                <w:b/>
              </w:rPr>
              <w:t>20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VERAPAMIL 80</w:t>
            </w:r>
            <w:r w:rsidR="002957F5">
              <w:rPr>
                <w:rFonts w:ascii="Arial" w:hAnsi="Arial" w:cs="Arial"/>
                <w:b/>
              </w:rPr>
              <w:t>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jc w:val="right"/>
              <w:rPr>
                <w:rFonts w:ascii="Arial" w:hAnsi="Arial" w:cs="Arial"/>
                <w:b/>
              </w:rPr>
            </w:pPr>
            <w:r>
              <w:rPr>
                <w:rFonts w:ascii="Arial" w:hAnsi="Arial" w:cs="Arial"/>
                <w:b/>
              </w:rPr>
              <w:t>5</w:t>
            </w:r>
            <w:r w:rsidR="00F32750">
              <w:rPr>
                <w:rFonts w:ascii="Arial" w:hAnsi="Arial" w:cs="Arial"/>
                <w:b/>
              </w:rPr>
              <w:t>.000 CP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E43A91">
              <w:rPr>
                <w:rFonts w:ascii="Arial" w:hAnsi="Arial" w:cs="Arial"/>
                <w:b/>
              </w:rPr>
              <w:t>21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AEROLIN SPRAY 100</w:t>
            </w:r>
            <w:r w:rsidR="002957F5">
              <w:rPr>
                <w:rFonts w:ascii="Arial" w:hAnsi="Arial" w:cs="Arial"/>
                <w:b/>
              </w:rPr>
              <w:t>MCG</w:t>
            </w:r>
            <w:r>
              <w:rPr>
                <w:rFonts w:ascii="Arial" w:hAnsi="Arial" w:cs="Arial"/>
                <w:b/>
              </w:rPr>
              <w:t xml:space="preserve">/JATO FRASCO </w:t>
            </w:r>
            <w:r w:rsidR="002957F5">
              <w:rPr>
                <w:rFonts w:ascii="Arial" w:hAnsi="Arial" w:cs="Arial"/>
                <w:b/>
              </w:rPr>
              <w:t>C</w:t>
            </w:r>
            <w:r>
              <w:rPr>
                <w:rFonts w:ascii="Arial" w:hAnsi="Arial" w:cs="Arial"/>
                <w:b/>
              </w:rPr>
              <w:t>/200 DOSES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jc w:val="right"/>
              <w:rPr>
                <w:rFonts w:ascii="Arial" w:hAnsi="Arial" w:cs="Arial"/>
                <w:b/>
              </w:rPr>
            </w:pPr>
            <w:r>
              <w:rPr>
                <w:rFonts w:ascii="Arial" w:hAnsi="Arial" w:cs="Arial"/>
                <w:b/>
              </w:rPr>
              <w:t>1</w:t>
            </w:r>
            <w:r w:rsidR="00F32750">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E43A91">
              <w:rPr>
                <w:rFonts w:ascii="Arial" w:hAnsi="Arial" w:cs="Arial"/>
                <w:b/>
              </w:rPr>
              <w:t>22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AMOXICILINA 250</w:t>
            </w:r>
            <w:r w:rsidR="002957F5">
              <w:rPr>
                <w:rFonts w:ascii="Arial" w:hAnsi="Arial" w:cs="Arial"/>
                <w:b/>
              </w:rPr>
              <w:t>MG</w:t>
            </w:r>
            <w:r>
              <w:rPr>
                <w:rFonts w:ascii="Arial" w:hAnsi="Arial" w:cs="Arial"/>
                <w:b/>
              </w:rPr>
              <w:t>/</w:t>
            </w:r>
            <w:proofErr w:type="gramStart"/>
            <w:r>
              <w:rPr>
                <w:rFonts w:ascii="Arial" w:hAnsi="Arial" w:cs="Arial"/>
                <w:b/>
              </w:rPr>
              <w:t>5</w:t>
            </w:r>
            <w:r w:rsidR="002957F5">
              <w:rPr>
                <w:rFonts w:ascii="Arial" w:hAnsi="Arial" w:cs="Arial"/>
                <w:b/>
              </w:rPr>
              <w:t>ML</w:t>
            </w:r>
            <w:proofErr w:type="gramEnd"/>
            <w:r>
              <w:rPr>
                <w:rFonts w:ascii="Arial" w:hAnsi="Arial" w:cs="Arial"/>
                <w:b/>
              </w:rPr>
              <w:t xml:space="preserve"> FRASCO </w:t>
            </w:r>
            <w:r w:rsidR="002957F5">
              <w:rPr>
                <w:rFonts w:ascii="Arial" w:hAnsi="Arial" w:cs="Arial"/>
                <w:b/>
              </w:rPr>
              <w:t>C</w:t>
            </w:r>
            <w:r>
              <w:rPr>
                <w:rFonts w:ascii="Arial" w:hAnsi="Arial" w:cs="Arial"/>
                <w:b/>
              </w:rPr>
              <w:t>/60 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jc w:val="right"/>
              <w:rPr>
                <w:rFonts w:ascii="Arial" w:hAnsi="Arial" w:cs="Arial"/>
                <w:b/>
              </w:rPr>
            </w:pPr>
            <w:r>
              <w:rPr>
                <w:rFonts w:ascii="Arial" w:hAnsi="Arial" w:cs="Arial"/>
                <w:b/>
              </w:rPr>
              <w:t>3</w:t>
            </w:r>
            <w:r w:rsidR="00F32750">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E43A91">
              <w:rPr>
                <w:rFonts w:ascii="Arial" w:hAnsi="Arial" w:cs="Arial"/>
                <w:b/>
              </w:rPr>
              <w:t>23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AMOXICILINA + </w:t>
            </w:r>
            <w:proofErr w:type="gramStart"/>
            <w:r>
              <w:rPr>
                <w:rFonts w:ascii="Arial" w:hAnsi="Arial" w:cs="Arial"/>
                <w:b/>
              </w:rPr>
              <w:t>ACIDO</w:t>
            </w:r>
            <w:proofErr w:type="gramEnd"/>
            <w:r>
              <w:rPr>
                <w:rFonts w:ascii="Arial" w:hAnsi="Arial" w:cs="Arial"/>
                <w:b/>
              </w:rPr>
              <w:t xml:space="preserve"> CLAVULINICO </w:t>
            </w:r>
            <w:r w:rsidR="00E43A91">
              <w:rPr>
                <w:rFonts w:ascii="Arial" w:hAnsi="Arial" w:cs="Arial"/>
                <w:b/>
              </w:rPr>
              <w:t>250MG + 62,50MG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jc w:val="right"/>
              <w:rPr>
                <w:rFonts w:ascii="Arial" w:hAnsi="Arial" w:cs="Arial"/>
                <w:b/>
              </w:rPr>
            </w:pPr>
            <w:r>
              <w:rPr>
                <w:rFonts w:ascii="Arial" w:hAnsi="Arial" w:cs="Arial"/>
                <w:b/>
              </w:rPr>
              <w:t>2</w:t>
            </w:r>
            <w:r w:rsidR="00F32750">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E43A91">
              <w:rPr>
                <w:rFonts w:ascii="Arial" w:hAnsi="Arial" w:cs="Arial"/>
                <w:b/>
              </w:rPr>
              <w:t>24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AMPICILINA 250</w:t>
            </w:r>
            <w:r w:rsidR="002957F5">
              <w:rPr>
                <w:rFonts w:ascii="Arial" w:hAnsi="Arial" w:cs="Arial"/>
                <w:b/>
              </w:rPr>
              <w:t>MG</w:t>
            </w:r>
            <w:r>
              <w:rPr>
                <w:rFonts w:ascii="Arial" w:hAnsi="Arial" w:cs="Arial"/>
                <w:b/>
              </w:rPr>
              <w:t>/</w:t>
            </w:r>
            <w:proofErr w:type="gramStart"/>
            <w:r>
              <w:rPr>
                <w:rFonts w:ascii="Arial" w:hAnsi="Arial" w:cs="Arial"/>
                <w:b/>
              </w:rPr>
              <w:t>5</w:t>
            </w:r>
            <w:r w:rsidR="002957F5">
              <w:rPr>
                <w:rFonts w:ascii="Arial" w:hAnsi="Arial" w:cs="Arial"/>
                <w:b/>
              </w:rPr>
              <w:t>ML</w:t>
            </w:r>
            <w:proofErr w:type="gramEnd"/>
            <w:r>
              <w:rPr>
                <w:rFonts w:ascii="Arial" w:hAnsi="Arial" w:cs="Arial"/>
                <w:b/>
              </w:rPr>
              <w:t xml:space="preserve"> FRASCO 60</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jc w:val="right"/>
              <w:rPr>
                <w:rFonts w:ascii="Arial" w:hAnsi="Arial" w:cs="Arial"/>
                <w:b/>
              </w:rPr>
            </w:pPr>
            <w:r>
              <w:rPr>
                <w:rFonts w:ascii="Arial" w:hAnsi="Arial" w:cs="Arial"/>
                <w:b/>
              </w:rPr>
              <w:t>50</w:t>
            </w:r>
            <w:r w:rsidR="00F32750">
              <w:rPr>
                <w:rFonts w:ascii="Arial" w:hAnsi="Arial" w:cs="Arial"/>
                <w:b/>
              </w:rPr>
              <w:t xml:space="preserve">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E43A91">
              <w:rPr>
                <w:rFonts w:ascii="Arial" w:hAnsi="Arial" w:cs="Arial"/>
                <w:b/>
              </w:rPr>
              <w:t>25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AZITROMICINA SUSP. </w:t>
            </w:r>
            <w:proofErr w:type="gramStart"/>
            <w:r>
              <w:rPr>
                <w:rFonts w:ascii="Arial" w:hAnsi="Arial" w:cs="Arial"/>
                <w:b/>
              </w:rPr>
              <w:t>600</w:t>
            </w:r>
            <w:r w:rsidR="002957F5">
              <w:rPr>
                <w:rFonts w:ascii="Arial" w:hAnsi="Arial" w:cs="Arial"/>
                <w:b/>
              </w:rPr>
              <w:t>MG</w:t>
            </w:r>
            <w:proofErr w:type="gramEnd"/>
            <w:r>
              <w:rPr>
                <w:rFonts w:ascii="Arial" w:hAnsi="Arial" w:cs="Arial"/>
                <w:b/>
              </w:rPr>
              <w:t>/15</w:t>
            </w:r>
            <w:r w:rsidR="002957F5">
              <w:rPr>
                <w:rFonts w:ascii="Arial" w:hAnsi="Arial" w:cs="Arial"/>
                <w:b/>
              </w:rPr>
              <w:t>ML</w:t>
            </w:r>
            <w:r>
              <w:rPr>
                <w:rFonts w:ascii="Arial" w:hAnsi="Arial" w:cs="Arial"/>
                <w:b/>
              </w:rPr>
              <w:t xml:space="preserve"> FRASCO </w:t>
            </w:r>
            <w:r w:rsidR="002957F5">
              <w:rPr>
                <w:rFonts w:ascii="Arial" w:hAnsi="Arial" w:cs="Arial"/>
                <w:b/>
              </w:rPr>
              <w:t>C</w:t>
            </w:r>
            <w:r>
              <w:rPr>
                <w:rFonts w:ascii="Arial" w:hAnsi="Arial" w:cs="Arial"/>
                <w:b/>
              </w:rPr>
              <w:t>/15</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jc w:val="right"/>
              <w:rPr>
                <w:rFonts w:ascii="Arial" w:hAnsi="Arial" w:cs="Arial"/>
                <w:b/>
              </w:rPr>
            </w:pPr>
            <w:r>
              <w:rPr>
                <w:rFonts w:ascii="Arial" w:hAnsi="Arial" w:cs="Arial"/>
                <w:b/>
              </w:rPr>
              <w:t>2</w:t>
            </w:r>
            <w:r w:rsidR="00F32750">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rPr>
                <w:rFonts w:ascii="Arial" w:hAnsi="Arial" w:cs="Arial"/>
                <w:b/>
              </w:rPr>
            </w:pPr>
            <w:r>
              <w:rPr>
                <w:rFonts w:ascii="Arial" w:hAnsi="Arial" w:cs="Arial"/>
                <w:b/>
              </w:rPr>
              <w:t>126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BENZILPENICILINA BENZATINA PÓ P/ SUSP. INJET. 1.200.000 UI FRASCO </w:t>
            </w:r>
            <w:r w:rsidR="002957F5">
              <w:rPr>
                <w:rFonts w:ascii="Arial" w:hAnsi="Arial" w:cs="Arial"/>
                <w:b/>
              </w:rPr>
              <w:t>C</w:t>
            </w:r>
            <w:r>
              <w:rPr>
                <w:rFonts w:ascii="Arial" w:hAnsi="Arial" w:cs="Arial"/>
                <w:b/>
              </w:rPr>
              <w:t>/</w:t>
            </w:r>
            <w:proofErr w:type="gramStart"/>
            <w:r>
              <w:rPr>
                <w:rFonts w:ascii="Arial" w:hAnsi="Arial" w:cs="Arial"/>
                <w:b/>
              </w:rPr>
              <w:t>4</w:t>
            </w:r>
            <w:r w:rsidR="002957F5">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E43A91" w:rsidP="00596D93">
            <w:pPr>
              <w:snapToGrid w:val="0"/>
              <w:jc w:val="right"/>
              <w:rPr>
                <w:rFonts w:ascii="Arial" w:hAnsi="Arial" w:cs="Arial"/>
                <w:b/>
              </w:rPr>
            </w:pPr>
            <w:r>
              <w:rPr>
                <w:rFonts w:ascii="Arial" w:hAnsi="Arial" w:cs="Arial"/>
                <w:b/>
              </w:rPr>
              <w:t>100</w:t>
            </w:r>
            <w:r w:rsidR="00F32750">
              <w:rPr>
                <w:rFonts w:ascii="Arial" w:hAnsi="Arial" w:cs="Arial"/>
                <w:b/>
              </w:rPr>
              <w:t xml:space="preserve"> AMP</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BA6892">
              <w:rPr>
                <w:rFonts w:ascii="Arial" w:hAnsi="Arial" w:cs="Arial"/>
                <w:b/>
              </w:rPr>
              <w:t>27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BENZOATO DE BENZILA 25%</w:t>
            </w:r>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5</w:t>
            </w:r>
            <w:r w:rsidR="00F32750">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rPr>
                <w:rFonts w:ascii="Arial" w:hAnsi="Arial" w:cs="Arial"/>
                <w:b/>
              </w:rPr>
            </w:pPr>
            <w:r>
              <w:rPr>
                <w:rFonts w:ascii="Arial" w:hAnsi="Arial" w:cs="Arial"/>
                <w:b/>
              </w:rPr>
              <w:t>128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BROMETO DE IPRATROPIO </w:t>
            </w:r>
            <w:proofErr w:type="gramStart"/>
            <w:r>
              <w:rPr>
                <w:rFonts w:ascii="Arial" w:hAnsi="Arial" w:cs="Arial"/>
                <w:b/>
              </w:rPr>
              <w:t>20</w:t>
            </w:r>
            <w:r w:rsidR="002957F5">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6</w:t>
            </w:r>
            <w:r w:rsidR="00F32750">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rPr>
                <w:rFonts w:ascii="Arial" w:hAnsi="Arial" w:cs="Arial"/>
                <w:b/>
              </w:rPr>
            </w:pPr>
            <w:r>
              <w:rPr>
                <w:rFonts w:ascii="Arial" w:hAnsi="Arial" w:cs="Arial"/>
                <w:b/>
              </w:rPr>
              <w:t>129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2957F5" w:rsidP="00596D93">
            <w:pPr>
              <w:snapToGrid w:val="0"/>
              <w:rPr>
                <w:rFonts w:ascii="Arial" w:hAnsi="Arial" w:cs="Arial"/>
                <w:b/>
              </w:rPr>
            </w:pPr>
            <w:r>
              <w:rPr>
                <w:rFonts w:ascii="Arial" w:hAnsi="Arial" w:cs="Arial"/>
                <w:b/>
              </w:rPr>
              <w:t>BROMETO DE FENOTEROL 5MG</w:t>
            </w:r>
            <w:r w:rsidR="000B4D25">
              <w:rPr>
                <w:rFonts w:ascii="Arial" w:hAnsi="Arial" w:cs="Arial"/>
                <w:b/>
              </w:rPr>
              <w:t>/</w:t>
            </w:r>
            <w:r>
              <w:rPr>
                <w:rFonts w:ascii="Arial" w:hAnsi="Arial" w:cs="Arial"/>
                <w:b/>
              </w:rPr>
              <w:t>ML</w:t>
            </w:r>
            <w:r w:rsidR="000B4D25">
              <w:rPr>
                <w:rFonts w:ascii="Arial" w:hAnsi="Arial" w:cs="Arial"/>
                <w:b/>
              </w:rPr>
              <w:t xml:space="preserve"> FRASCO </w:t>
            </w:r>
            <w:r>
              <w:rPr>
                <w:rFonts w:ascii="Arial" w:hAnsi="Arial" w:cs="Arial"/>
                <w:b/>
              </w:rPr>
              <w:t>C</w:t>
            </w:r>
            <w:r w:rsidR="000B4D25">
              <w:rPr>
                <w:rFonts w:ascii="Arial" w:hAnsi="Arial" w:cs="Arial"/>
                <w:b/>
              </w:rPr>
              <w:t>/</w:t>
            </w:r>
            <w:proofErr w:type="gramStart"/>
            <w:r w:rsidR="000B4D25">
              <w:rPr>
                <w:rFonts w:ascii="Arial" w:hAnsi="Arial" w:cs="Arial"/>
                <w:b/>
              </w:rPr>
              <w:t>20</w:t>
            </w:r>
            <w:r>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5</w:t>
            </w:r>
            <w:r w:rsidR="00F32750">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BA6892">
              <w:rPr>
                <w:rFonts w:ascii="Arial" w:hAnsi="Arial" w:cs="Arial"/>
                <w:b/>
              </w:rPr>
              <w:t>30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BROMOPRIDA GOTAS 4</w:t>
            </w:r>
            <w:r w:rsidR="002957F5">
              <w:rPr>
                <w:rFonts w:ascii="Arial" w:hAnsi="Arial" w:cs="Arial"/>
                <w:b/>
              </w:rPr>
              <w:t>MG</w:t>
            </w:r>
            <w:r>
              <w:rPr>
                <w:rFonts w:ascii="Arial" w:hAnsi="Arial" w:cs="Arial"/>
                <w:b/>
              </w:rPr>
              <w:t>/</w:t>
            </w:r>
            <w:r w:rsidR="002957F5">
              <w:rPr>
                <w:rFonts w:ascii="Arial" w:hAnsi="Arial" w:cs="Arial"/>
                <w:b/>
              </w:rPr>
              <w:t>ML</w:t>
            </w:r>
            <w:r>
              <w:rPr>
                <w:rFonts w:ascii="Arial" w:hAnsi="Arial" w:cs="Arial"/>
                <w:b/>
              </w:rPr>
              <w:t xml:space="preserve"> FRASCO </w:t>
            </w:r>
            <w:r w:rsidR="002957F5">
              <w:rPr>
                <w:rFonts w:ascii="Arial" w:hAnsi="Arial" w:cs="Arial"/>
                <w:b/>
              </w:rPr>
              <w:t>C</w:t>
            </w:r>
            <w:r>
              <w:rPr>
                <w:rFonts w:ascii="Arial" w:hAnsi="Arial" w:cs="Arial"/>
                <w:b/>
              </w:rPr>
              <w:t>/</w:t>
            </w:r>
            <w:proofErr w:type="gramStart"/>
            <w:r>
              <w:rPr>
                <w:rFonts w:ascii="Arial" w:hAnsi="Arial" w:cs="Arial"/>
                <w:b/>
              </w:rPr>
              <w:t>20</w:t>
            </w:r>
            <w:r w:rsidR="002957F5">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3</w:t>
            </w:r>
            <w:r w:rsidR="00F32750">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rPr>
                <w:rFonts w:ascii="Arial" w:hAnsi="Arial" w:cs="Arial"/>
                <w:b/>
              </w:rPr>
            </w:pPr>
            <w:r>
              <w:rPr>
                <w:rFonts w:ascii="Arial" w:hAnsi="Arial" w:cs="Arial"/>
                <w:b/>
              </w:rPr>
              <w:t>131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BUDESONIDA AQUOSO NASAL 50</w:t>
            </w:r>
            <w:r w:rsidR="002957F5">
              <w:rPr>
                <w:rFonts w:ascii="Arial" w:hAnsi="Arial" w:cs="Arial"/>
                <w:b/>
              </w:rPr>
              <w:t>MCG</w:t>
            </w:r>
            <w:r>
              <w:rPr>
                <w:rFonts w:ascii="Arial" w:hAnsi="Arial" w:cs="Arial"/>
                <w:b/>
              </w:rPr>
              <w:t xml:space="preserve">/DOSE </w:t>
            </w:r>
            <w:r w:rsidR="002957F5">
              <w:rPr>
                <w:rFonts w:ascii="Arial" w:hAnsi="Arial" w:cs="Arial"/>
                <w:b/>
              </w:rPr>
              <w:t>C</w:t>
            </w:r>
            <w:r>
              <w:rPr>
                <w:rFonts w:ascii="Arial" w:hAnsi="Arial" w:cs="Arial"/>
                <w:b/>
              </w:rPr>
              <w:t>/120 DOSES</w:t>
            </w:r>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3</w:t>
            </w:r>
            <w:r w:rsidR="00F32750">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rPr>
                <w:rFonts w:ascii="Arial" w:hAnsi="Arial" w:cs="Arial"/>
                <w:b/>
              </w:rPr>
            </w:pPr>
            <w:r>
              <w:rPr>
                <w:rFonts w:ascii="Arial" w:hAnsi="Arial" w:cs="Arial"/>
                <w:b/>
              </w:rPr>
              <w:t>132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BUTILBROMETO DE ESCOPOLAMINA 6,67</w:t>
            </w:r>
            <w:r w:rsidR="002957F5">
              <w:rPr>
                <w:rFonts w:ascii="Arial" w:hAnsi="Arial" w:cs="Arial"/>
                <w:b/>
              </w:rPr>
              <w:t>MG</w:t>
            </w:r>
            <w:r>
              <w:rPr>
                <w:rFonts w:ascii="Arial" w:hAnsi="Arial" w:cs="Arial"/>
                <w:b/>
              </w:rPr>
              <w:t>/</w:t>
            </w:r>
            <w:r w:rsidR="002957F5">
              <w:rPr>
                <w:rFonts w:ascii="Arial" w:hAnsi="Arial" w:cs="Arial"/>
                <w:b/>
              </w:rPr>
              <w:t>ML</w:t>
            </w:r>
            <w:r>
              <w:rPr>
                <w:rFonts w:ascii="Arial" w:hAnsi="Arial" w:cs="Arial"/>
                <w:b/>
              </w:rPr>
              <w:t>+ DIPIRONA SODICA 333,4</w:t>
            </w:r>
            <w:r w:rsidR="002957F5">
              <w:rPr>
                <w:rFonts w:ascii="Arial" w:hAnsi="Arial" w:cs="Arial"/>
                <w:b/>
              </w:rPr>
              <w:t>MG</w:t>
            </w:r>
            <w:r>
              <w:rPr>
                <w:rFonts w:ascii="Arial" w:hAnsi="Arial" w:cs="Arial"/>
                <w:b/>
              </w:rPr>
              <w:t>/</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2</w:t>
            </w:r>
            <w:r w:rsidR="00F32750">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rPr>
                <w:rFonts w:ascii="Arial" w:hAnsi="Arial" w:cs="Arial"/>
                <w:b/>
              </w:rPr>
            </w:pPr>
            <w:r>
              <w:rPr>
                <w:rFonts w:ascii="Arial" w:hAnsi="Arial" w:cs="Arial"/>
                <w:b/>
              </w:rPr>
              <w:t>133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CARBAMAZEPINA SUSPENSÃO 100</w:t>
            </w:r>
            <w:r w:rsidR="002957F5">
              <w:rPr>
                <w:rFonts w:ascii="Arial" w:hAnsi="Arial" w:cs="Arial"/>
                <w:b/>
              </w:rPr>
              <w:t>MG</w:t>
            </w:r>
            <w:r>
              <w:rPr>
                <w:rFonts w:ascii="Arial" w:hAnsi="Arial" w:cs="Arial"/>
                <w:b/>
              </w:rPr>
              <w:t>/</w:t>
            </w:r>
            <w:proofErr w:type="gramStart"/>
            <w:r>
              <w:rPr>
                <w:rFonts w:ascii="Arial" w:hAnsi="Arial" w:cs="Arial"/>
                <w:b/>
              </w:rPr>
              <w:t>5</w:t>
            </w:r>
            <w:r w:rsidR="002957F5">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8</w:t>
            </w:r>
            <w:r w:rsidR="00F32750">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rPr>
                <w:rFonts w:ascii="Arial" w:hAnsi="Arial" w:cs="Arial"/>
                <w:b/>
              </w:rPr>
            </w:pPr>
            <w:r>
              <w:rPr>
                <w:rFonts w:ascii="Arial" w:hAnsi="Arial" w:cs="Arial"/>
                <w:b/>
              </w:rPr>
              <w:t>134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CEFALEXINA SUSPENSÃO 250</w:t>
            </w:r>
            <w:r w:rsidR="002957F5">
              <w:rPr>
                <w:rFonts w:ascii="Arial" w:hAnsi="Arial" w:cs="Arial"/>
                <w:b/>
              </w:rPr>
              <w:t>MG</w:t>
            </w:r>
            <w:r>
              <w:rPr>
                <w:rFonts w:ascii="Arial" w:hAnsi="Arial" w:cs="Arial"/>
                <w:b/>
              </w:rPr>
              <w:t>/</w:t>
            </w:r>
            <w:proofErr w:type="gramStart"/>
            <w:r>
              <w:rPr>
                <w:rFonts w:ascii="Arial" w:hAnsi="Arial" w:cs="Arial"/>
                <w:b/>
              </w:rPr>
              <w:t>5</w:t>
            </w:r>
            <w:r w:rsidR="002957F5">
              <w:rPr>
                <w:rFonts w:ascii="Arial" w:hAnsi="Arial" w:cs="Arial"/>
                <w:b/>
              </w:rPr>
              <w:t>ML</w:t>
            </w:r>
            <w:proofErr w:type="gramEnd"/>
            <w:r>
              <w:rPr>
                <w:rFonts w:ascii="Arial" w:hAnsi="Arial" w:cs="Arial"/>
                <w:b/>
              </w:rPr>
              <w:t xml:space="preserve"> FRASCO </w:t>
            </w:r>
            <w:r w:rsidR="002957F5">
              <w:rPr>
                <w:rFonts w:ascii="Arial" w:hAnsi="Arial" w:cs="Arial"/>
                <w:b/>
              </w:rPr>
              <w:t>C</w:t>
            </w:r>
            <w:r>
              <w:rPr>
                <w:rFonts w:ascii="Arial" w:hAnsi="Arial" w:cs="Arial"/>
                <w:b/>
              </w:rPr>
              <w:t>/60</w:t>
            </w:r>
            <w:r w:rsidR="002957F5">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8</w:t>
            </w:r>
            <w:r w:rsidR="00F32750">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rPr>
                <w:rFonts w:ascii="Arial" w:hAnsi="Arial" w:cs="Arial"/>
                <w:b/>
              </w:rPr>
            </w:pPr>
            <w:r>
              <w:rPr>
                <w:rFonts w:ascii="Arial" w:hAnsi="Arial" w:cs="Arial"/>
                <w:b/>
              </w:rPr>
              <w:t>135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CETOCONAZOL POMADA 20</w:t>
            </w:r>
            <w:r w:rsidR="002957F5">
              <w:rPr>
                <w:rFonts w:ascii="Arial" w:hAnsi="Arial" w:cs="Arial"/>
                <w:b/>
              </w:rPr>
              <w:t>MG</w:t>
            </w:r>
            <w:r>
              <w:rPr>
                <w:rFonts w:ascii="Arial" w:hAnsi="Arial" w:cs="Arial"/>
                <w:b/>
              </w:rPr>
              <w:t xml:space="preserve">/G TB </w:t>
            </w:r>
            <w:r w:rsidR="002957F5">
              <w:rPr>
                <w:rFonts w:ascii="Arial" w:hAnsi="Arial" w:cs="Arial"/>
                <w:b/>
              </w:rPr>
              <w:t>C</w:t>
            </w:r>
            <w:r>
              <w:rPr>
                <w:rFonts w:ascii="Arial" w:hAnsi="Arial" w:cs="Arial"/>
                <w:b/>
              </w:rPr>
              <w:t>/30gr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2</w:t>
            </w:r>
            <w:r w:rsidR="00F32750">
              <w:rPr>
                <w:rFonts w:ascii="Arial" w:hAnsi="Arial" w:cs="Arial"/>
                <w:b/>
              </w:rPr>
              <w:t>00 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rPr>
                <w:rFonts w:ascii="Arial" w:hAnsi="Arial" w:cs="Arial"/>
                <w:b/>
              </w:rPr>
            </w:pPr>
            <w:r>
              <w:rPr>
                <w:rFonts w:ascii="Arial" w:hAnsi="Arial" w:cs="Arial"/>
                <w:b/>
              </w:rPr>
              <w:lastRenderedPageBreak/>
              <w:t>136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CLENIL COMPOSITIUM SPRAY SALBUTAMOL + DIPROPIONATO DE BECLOMETASONA 100</w:t>
            </w:r>
            <w:r w:rsidR="002957F5">
              <w:rPr>
                <w:rFonts w:ascii="Arial" w:hAnsi="Arial" w:cs="Arial"/>
                <w:b/>
              </w:rPr>
              <w:t>MCG</w:t>
            </w:r>
            <w:r>
              <w:rPr>
                <w:rFonts w:ascii="Arial" w:hAnsi="Arial" w:cs="Arial"/>
                <w:b/>
              </w:rPr>
              <w:t>+50</w:t>
            </w:r>
            <w:r w:rsidR="002957F5">
              <w:rPr>
                <w:rFonts w:ascii="Arial" w:hAnsi="Arial" w:cs="Arial"/>
                <w:b/>
              </w:rPr>
              <w:t>MCG</w:t>
            </w:r>
            <w:r>
              <w:rPr>
                <w:rFonts w:ascii="Arial" w:hAnsi="Arial" w:cs="Arial"/>
                <w:b/>
              </w:rPr>
              <w:t xml:space="preserve">/DOSE, USO INALATORIO ORAL ADULTO/PEDIATRICO </w:t>
            </w:r>
            <w:r w:rsidR="002957F5">
              <w:rPr>
                <w:rFonts w:ascii="Arial" w:hAnsi="Arial" w:cs="Arial"/>
                <w:b/>
              </w:rPr>
              <w:t>C</w:t>
            </w:r>
            <w:r>
              <w:rPr>
                <w:rFonts w:ascii="Arial" w:hAnsi="Arial" w:cs="Arial"/>
                <w:b/>
              </w:rPr>
              <w:t xml:space="preserve">/200 </w:t>
            </w:r>
            <w:proofErr w:type="gramStart"/>
            <w:r>
              <w:rPr>
                <w:rFonts w:ascii="Arial" w:hAnsi="Arial" w:cs="Arial"/>
                <w:b/>
              </w:rPr>
              <w:t>DOSES</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8</w:t>
            </w:r>
            <w:r w:rsidR="00F32750">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BA6892">
              <w:rPr>
                <w:rFonts w:ascii="Arial" w:hAnsi="Arial" w:cs="Arial"/>
                <w:b/>
              </w:rPr>
              <w:t>37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CLORIDRATO DE AMBROXOL 6</w:t>
            </w:r>
            <w:r w:rsidR="00743AB3">
              <w:rPr>
                <w:rFonts w:ascii="Arial" w:hAnsi="Arial" w:cs="Arial"/>
                <w:b/>
              </w:rPr>
              <w:t>MG</w:t>
            </w:r>
            <w:r>
              <w:rPr>
                <w:rFonts w:ascii="Arial" w:hAnsi="Arial" w:cs="Arial"/>
                <w:b/>
              </w:rPr>
              <w:t>/</w:t>
            </w:r>
            <w:r w:rsidR="00743AB3">
              <w:rPr>
                <w:rFonts w:ascii="Arial" w:hAnsi="Arial" w:cs="Arial"/>
                <w:b/>
              </w:rPr>
              <w:t>ML</w:t>
            </w:r>
            <w:r>
              <w:rPr>
                <w:rFonts w:ascii="Arial" w:hAnsi="Arial" w:cs="Arial"/>
                <w:b/>
              </w:rPr>
              <w:t xml:space="preserve"> XAROPE </w:t>
            </w:r>
            <w:proofErr w:type="gramStart"/>
            <w:r>
              <w:rPr>
                <w:rFonts w:ascii="Arial" w:hAnsi="Arial" w:cs="Arial"/>
                <w:b/>
              </w:rPr>
              <w:t>120</w:t>
            </w:r>
            <w:r w:rsidR="00743AB3">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BA6892" w:rsidP="00596D93">
            <w:pPr>
              <w:snapToGrid w:val="0"/>
              <w:jc w:val="right"/>
              <w:rPr>
                <w:rFonts w:ascii="Arial" w:hAnsi="Arial" w:cs="Arial"/>
                <w:b/>
              </w:rPr>
            </w:pPr>
            <w:r>
              <w:rPr>
                <w:rFonts w:ascii="Arial" w:hAnsi="Arial" w:cs="Arial"/>
                <w:b/>
              </w:rPr>
              <w:t>2</w:t>
            </w:r>
            <w:r w:rsidR="00F32750">
              <w:rPr>
                <w:rFonts w:ascii="Arial" w:hAnsi="Arial" w:cs="Arial"/>
                <w:b/>
              </w:rPr>
              <w:t>00 FR</w:t>
            </w:r>
          </w:p>
        </w:tc>
      </w:tr>
      <w:tr w:rsidR="00BA6892" w:rsidTr="005C65F9">
        <w:tc>
          <w:tcPr>
            <w:tcW w:w="817" w:type="dxa"/>
            <w:tcBorders>
              <w:top w:val="single" w:sz="4" w:space="0" w:color="000000"/>
              <w:left w:val="single" w:sz="4" w:space="0" w:color="000000"/>
              <w:bottom w:val="single" w:sz="4" w:space="0" w:color="000000"/>
              <w:right w:val="single" w:sz="4" w:space="0" w:color="000000"/>
            </w:tcBorders>
          </w:tcPr>
          <w:p w:rsidR="00BA6892" w:rsidRDefault="00BA6892" w:rsidP="00596D93">
            <w:pPr>
              <w:snapToGrid w:val="0"/>
              <w:rPr>
                <w:rFonts w:ascii="Arial" w:hAnsi="Arial" w:cs="Arial"/>
                <w:b/>
              </w:rPr>
            </w:pPr>
            <w:r>
              <w:rPr>
                <w:rFonts w:ascii="Arial" w:hAnsi="Arial" w:cs="Arial"/>
                <w:b/>
              </w:rPr>
              <w:t>138</w:t>
            </w:r>
          </w:p>
        </w:tc>
        <w:tc>
          <w:tcPr>
            <w:tcW w:w="6237" w:type="dxa"/>
            <w:tcBorders>
              <w:top w:val="single" w:sz="4" w:space="0" w:color="000000"/>
              <w:left w:val="single" w:sz="4" w:space="0" w:color="000000"/>
              <w:bottom w:val="single" w:sz="4" w:space="0" w:color="000000"/>
              <w:right w:val="single" w:sz="4" w:space="0" w:color="000000"/>
            </w:tcBorders>
          </w:tcPr>
          <w:p w:rsidR="00BA6892" w:rsidRDefault="00BA6892" w:rsidP="00596D93">
            <w:pPr>
              <w:snapToGrid w:val="0"/>
              <w:rPr>
                <w:rFonts w:ascii="Arial" w:hAnsi="Arial" w:cs="Arial"/>
                <w:b/>
              </w:rPr>
            </w:pPr>
            <w:r>
              <w:rPr>
                <w:rFonts w:ascii="Arial" w:hAnsi="Arial" w:cs="Arial"/>
                <w:b/>
              </w:rPr>
              <w:t xml:space="preserve">CLORIDRATO DE AMBROXOL 3MG/ML XAROPE </w:t>
            </w:r>
            <w:proofErr w:type="gramStart"/>
            <w:r>
              <w:rPr>
                <w:rFonts w:ascii="Arial" w:hAnsi="Arial" w:cs="Arial"/>
                <w:b/>
              </w:rPr>
              <w:t>120ML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BA6892" w:rsidRDefault="00BA6892" w:rsidP="00596D93">
            <w:pPr>
              <w:snapToGrid w:val="0"/>
              <w:jc w:val="right"/>
              <w:rPr>
                <w:rFonts w:ascii="Arial" w:hAnsi="Arial" w:cs="Arial"/>
                <w:b/>
              </w:rPr>
            </w:pPr>
            <w:r>
              <w:rPr>
                <w:rFonts w:ascii="Arial" w:hAnsi="Arial" w:cs="Arial"/>
                <w:b/>
              </w:rPr>
              <w:t>200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60127D" w:rsidP="00596D93">
            <w:pPr>
              <w:snapToGrid w:val="0"/>
              <w:rPr>
                <w:rFonts w:ascii="Arial" w:hAnsi="Arial" w:cs="Arial"/>
                <w:b/>
              </w:rPr>
            </w:pPr>
            <w:r>
              <w:rPr>
                <w:rFonts w:ascii="Arial" w:hAnsi="Arial" w:cs="Arial"/>
                <w:b/>
              </w:rPr>
              <w:t>139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DEXAMETASONA 15</w:t>
            </w:r>
            <w:r w:rsidR="00743AB3">
              <w:rPr>
                <w:rFonts w:ascii="Arial" w:hAnsi="Arial" w:cs="Arial"/>
                <w:b/>
              </w:rPr>
              <w:t>G</w:t>
            </w:r>
            <w:r>
              <w:rPr>
                <w:rFonts w:ascii="Arial" w:hAnsi="Arial" w:cs="Arial"/>
                <w:b/>
              </w:rPr>
              <w:t xml:space="preserve"> CREME</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rPr>
            </w:pPr>
            <w:r>
              <w:rPr>
                <w:rFonts w:ascii="Arial" w:hAnsi="Arial" w:cs="Arial"/>
                <w:b/>
              </w:rPr>
              <w:t>800 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60127D" w:rsidP="00596D93">
            <w:pPr>
              <w:snapToGrid w:val="0"/>
              <w:rPr>
                <w:rFonts w:ascii="Arial" w:hAnsi="Arial" w:cs="Arial"/>
                <w:b/>
                <w:lang w:val="es-ES"/>
              </w:rPr>
            </w:pPr>
            <w:r>
              <w:rPr>
                <w:rFonts w:ascii="Arial" w:hAnsi="Arial" w:cs="Arial"/>
                <w:b/>
                <w:lang w:val="es-ES"/>
              </w:rPr>
              <w:t>140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lang w:val="es-ES"/>
              </w:rPr>
            </w:pPr>
            <w:r>
              <w:rPr>
                <w:rFonts w:ascii="Arial" w:hAnsi="Arial" w:cs="Arial"/>
                <w:b/>
                <w:lang w:val="es-ES"/>
              </w:rPr>
              <w:t>DIPIRONA 500</w:t>
            </w:r>
            <w:r w:rsidR="00B74700">
              <w:rPr>
                <w:rFonts w:ascii="Arial" w:hAnsi="Arial" w:cs="Arial"/>
                <w:b/>
                <w:lang w:val="es-ES"/>
              </w:rPr>
              <w:t>MG</w:t>
            </w:r>
            <w:r>
              <w:rPr>
                <w:rFonts w:ascii="Arial" w:hAnsi="Arial" w:cs="Arial"/>
                <w:b/>
                <w:lang w:val="es-ES"/>
              </w:rPr>
              <w:t>/</w:t>
            </w:r>
            <w:r w:rsidR="00B74700">
              <w:rPr>
                <w:rFonts w:ascii="Arial" w:hAnsi="Arial" w:cs="Arial"/>
                <w:b/>
                <w:lang w:val="es-ES"/>
              </w:rPr>
              <w:t>ML</w:t>
            </w:r>
            <w:r>
              <w:rPr>
                <w:rFonts w:ascii="Arial" w:hAnsi="Arial" w:cs="Arial"/>
                <w:b/>
                <w:lang w:val="es-ES"/>
              </w:rPr>
              <w:t xml:space="preserve"> FRASCO 10</w:t>
            </w:r>
            <w:r w:rsidR="00B74700">
              <w:rPr>
                <w:rFonts w:ascii="Arial" w:hAnsi="Arial" w:cs="Arial"/>
                <w:b/>
                <w:lang w:val="es-ES"/>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lang w:val="es-ES"/>
              </w:rPr>
            </w:pPr>
            <w:r>
              <w:rPr>
                <w:rFonts w:ascii="Arial" w:hAnsi="Arial" w:cs="Arial"/>
                <w:b/>
                <w:lang w:val="es-ES"/>
              </w:rPr>
              <w:t>1.000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60127D" w:rsidP="00596D93">
            <w:pPr>
              <w:snapToGrid w:val="0"/>
              <w:rPr>
                <w:rFonts w:ascii="Arial" w:hAnsi="Arial" w:cs="Arial"/>
                <w:b/>
                <w:lang w:val="es-ES"/>
              </w:rPr>
            </w:pPr>
            <w:r>
              <w:rPr>
                <w:rFonts w:ascii="Arial" w:hAnsi="Arial" w:cs="Arial"/>
                <w:b/>
                <w:lang w:val="es-ES"/>
              </w:rPr>
              <w:t>141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lang w:val="es-ES"/>
              </w:rPr>
            </w:pPr>
            <w:r>
              <w:rPr>
                <w:rFonts w:ascii="Arial" w:hAnsi="Arial" w:cs="Arial"/>
                <w:b/>
                <w:lang w:val="es-ES"/>
              </w:rPr>
              <w:t>FENOBARBITAL GOTAS 40</w:t>
            </w:r>
            <w:r w:rsidR="00B74700">
              <w:rPr>
                <w:rFonts w:ascii="Arial" w:hAnsi="Arial" w:cs="Arial"/>
                <w:b/>
                <w:lang w:val="es-ES"/>
              </w:rPr>
              <w:t>MG</w:t>
            </w:r>
            <w:r>
              <w:rPr>
                <w:rFonts w:ascii="Arial" w:hAnsi="Arial" w:cs="Arial"/>
                <w:b/>
                <w:lang w:val="es-ES"/>
              </w:rPr>
              <w:t>/</w:t>
            </w:r>
            <w:r w:rsidR="00B74700">
              <w:rPr>
                <w:rFonts w:ascii="Arial" w:hAnsi="Arial" w:cs="Arial"/>
                <w:b/>
                <w:lang w:val="es-ES"/>
              </w:rPr>
              <w:t>ML</w:t>
            </w:r>
            <w:r>
              <w:rPr>
                <w:rFonts w:ascii="Arial" w:hAnsi="Arial" w:cs="Arial"/>
                <w:b/>
                <w:lang w:val="es-ES"/>
              </w:rPr>
              <w:t xml:space="preserve"> FRASCO </w:t>
            </w:r>
            <w:r w:rsidR="00B74700">
              <w:rPr>
                <w:rFonts w:ascii="Arial" w:hAnsi="Arial" w:cs="Arial"/>
                <w:b/>
                <w:lang w:val="es-ES"/>
              </w:rPr>
              <w:t>C</w:t>
            </w:r>
            <w:r>
              <w:rPr>
                <w:rFonts w:ascii="Arial" w:hAnsi="Arial" w:cs="Arial"/>
                <w:b/>
                <w:lang w:val="es-ES"/>
              </w:rPr>
              <w:t>/20</w:t>
            </w:r>
            <w:r w:rsidR="00B74700">
              <w:rPr>
                <w:rFonts w:ascii="Arial" w:hAnsi="Arial" w:cs="Arial"/>
                <w:b/>
                <w:lang w:val="es-ES"/>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60127D" w:rsidP="00596D93">
            <w:pPr>
              <w:snapToGrid w:val="0"/>
              <w:jc w:val="right"/>
              <w:rPr>
                <w:rFonts w:ascii="Arial" w:hAnsi="Arial" w:cs="Arial"/>
                <w:b/>
                <w:lang w:val="es-ES"/>
              </w:rPr>
            </w:pPr>
            <w:r>
              <w:rPr>
                <w:rFonts w:ascii="Arial" w:hAnsi="Arial" w:cs="Arial"/>
                <w:b/>
                <w:lang w:val="es-ES"/>
              </w:rPr>
              <w:t>3</w:t>
            </w:r>
            <w:r w:rsidR="00F32750">
              <w:rPr>
                <w:rFonts w:ascii="Arial" w:hAnsi="Arial" w:cs="Arial"/>
                <w:b/>
                <w:lang w:val="es-ES"/>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lang w:val="es-ES"/>
              </w:rPr>
            </w:pPr>
            <w:r>
              <w:rPr>
                <w:rFonts w:ascii="Arial" w:hAnsi="Arial" w:cs="Arial"/>
                <w:b/>
                <w:lang w:val="es-ES"/>
              </w:rPr>
              <w:t>1</w:t>
            </w:r>
            <w:r w:rsidR="0060127D">
              <w:rPr>
                <w:rFonts w:ascii="Arial" w:hAnsi="Arial" w:cs="Arial"/>
                <w:b/>
                <w:lang w:val="es-ES"/>
              </w:rPr>
              <w:t>42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lang w:val="es-ES"/>
              </w:rPr>
            </w:pPr>
            <w:r>
              <w:rPr>
                <w:rFonts w:ascii="Arial" w:hAnsi="Arial" w:cs="Arial"/>
                <w:b/>
                <w:lang w:val="es-ES"/>
              </w:rPr>
              <w:t>FUMARATO DE FORMOTEROL + BUDESONIDA 12+400</w:t>
            </w:r>
            <w:r w:rsidR="00B74700">
              <w:rPr>
                <w:rFonts w:ascii="Arial" w:hAnsi="Arial" w:cs="Arial"/>
                <w:b/>
                <w:lang w:val="es-ES"/>
              </w:rPr>
              <w:t>MCG</w:t>
            </w:r>
            <w:r>
              <w:rPr>
                <w:rFonts w:ascii="Arial" w:hAnsi="Arial" w:cs="Arial"/>
                <w:b/>
                <w:lang w:val="es-ES"/>
              </w:rPr>
              <w:t xml:space="preserve"> (ALENIA) C/ INALADOR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F32750" w:rsidP="00596D93">
            <w:pPr>
              <w:snapToGrid w:val="0"/>
              <w:jc w:val="right"/>
              <w:rPr>
                <w:rFonts w:ascii="Arial" w:hAnsi="Arial" w:cs="Arial"/>
                <w:b/>
                <w:lang w:val="es-ES"/>
              </w:rPr>
            </w:pPr>
            <w:r>
              <w:rPr>
                <w:rFonts w:ascii="Arial" w:hAnsi="Arial" w:cs="Arial"/>
                <w:b/>
                <w:lang w:val="es-ES"/>
              </w:rPr>
              <w:t>50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lang w:val="es-ES"/>
              </w:rPr>
            </w:pPr>
            <w:r>
              <w:rPr>
                <w:rFonts w:ascii="Arial" w:hAnsi="Arial" w:cs="Arial"/>
                <w:b/>
                <w:lang w:val="es-ES"/>
              </w:rPr>
              <w:t>1</w:t>
            </w:r>
            <w:r w:rsidR="00D715A8">
              <w:rPr>
                <w:rFonts w:ascii="Arial" w:hAnsi="Arial" w:cs="Arial"/>
                <w:b/>
                <w:lang w:val="es-ES"/>
              </w:rPr>
              <w:t>43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lang w:val="es-ES"/>
              </w:rPr>
            </w:pPr>
            <w:r>
              <w:rPr>
                <w:rFonts w:ascii="Arial" w:hAnsi="Arial" w:cs="Arial"/>
                <w:b/>
                <w:lang w:val="es-ES"/>
              </w:rPr>
              <w:t>HIDROXIDO DE ALUNIMIO 6,2% 100Ml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lang w:val="es-ES"/>
              </w:rPr>
            </w:pPr>
            <w:r>
              <w:rPr>
                <w:rFonts w:ascii="Arial" w:hAnsi="Arial" w:cs="Arial"/>
                <w:b/>
                <w:lang w:val="es-ES"/>
              </w:rPr>
              <w:t>2</w:t>
            </w:r>
            <w:r w:rsidR="00F32750">
              <w:rPr>
                <w:rFonts w:ascii="Arial" w:hAnsi="Arial" w:cs="Arial"/>
                <w:b/>
                <w:lang w:val="es-ES"/>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rPr>
                <w:rFonts w:ascii="Arial" w:hAnsi="Arial" w:cs="Arial"/>
                <w:b/>
              </w:rPr>
            </w:pPr>
            <w:r>
              <w:rPr>
                <w:rFonts w:ascii="Arial" w:hAnsi="Arial" w:cs="Arial"/>
                <w:b/>
              </w:rPr>
              <w:t>144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IBUPROFENO SUSP. ORAL 50</w:t>
            </w:r>
            <w:r w:rsidR="00B74700">
              <w:rPr>
                <w:rFonts w:ascii="Arial" w:hAnsi="Arial" w:cs="Arial"/>
                <w:b/>
              </w:rPr>
              <w:t>MG</w:t>
            </w:r>
            <w:r>
              <w:rPr>
                <w:rFonts w:ascii="Arial" w:hAnsi="Arial" w:cs="Arial"/>
                <w:b/>
              </w:rPr>
              <w:t>/</w:t>
            </w:r>
            <w:r w:rsidR="00B74700">
              <w:rPr>
                <w:rFonts w:ascii="Arial" w:hAnsi="Arial" w:cs="Arial"/>
                <w:b/>
              </w:rPr>
              <w:t>ML</w:t>
            </w:r>
            <w:r>
              <w:rPr>
                <w:rFonts w:ascii="Arial" w:hAnsi="Arial" w:cs="Arial"/>
                <w:b/>
              </w:rPr>
              <w:t xml:space="preserve"> FRASCO </w:t>
            </w:r>
            <w:proofErr w:type="gramStart"/>
            <w:r>
              <w:rPr>
                <w:rFonts w:ascii="Arial" w:hAnsi="Arial" w:cs="Arial"/>
                <w:b/>
              </w:rPr>
              <w:t>20</w:t>
            </w:r>
            <w:r w:rsidR="00B74700">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3</w:t>
            </w:r>
            <w:r w:rsidR="00F32750">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Pr="004D3E82" w:rsidRDefault="00D715A8" w:rsidP="00596D93">
            <w:pPr>
              <w:snapToGrid w:val="0"/>
              <w:rPr>
                <w:rFonts w:ascii="Arial" w:hAnsi="Arial" w:cs="Arial"/>
                <w:b/>
                <w:lang w:val="en-US"/>
              </w:rPr>
            </w:pPr>
            <w:r>
              <w:rPr>
                <w:rFonts w:ascii="Arial" w:hAnsi="Arial" w:cs="Arial"/>
                <w:b/>
                <w:lang w:val="en-US"/>
              </w:rPr>
              <w:t>145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sidRPr="00CC3595">
              <w:rPr>
                <w:rFonts w:ascii="Arial" w:hAnsi="Arial" w:cs="Arial"/>
                <w:b/>
                <w:lang w:val="en-US"/>
              </w:rPr>
              <w:t>LEVEMIR FLEXPEN 100UI/</w:t>
            </w:r>
            <w:r w:rsidR="00B74700" w:rsidRPr="00CC3595">
              <w:rPr>
                <w:rFonts w:ascii="Arial" w:hAnsi="Arial" w:cs="Arial"/>
                <w:b/>
                <w:lang w:val="en-US"/>
              </w:rPr>
              <w:t>ML</w:t>
            </w:r>
            <w:r w:rsidRPr="00CC3595">
              <w:rPr>
                <w:rFonts w:ascii="Arial" w:hAnsi="Arial" w:cs="Arial"/>
                <w:b/>
                <w:lang w:val="en-US"/>
              </w:rPr>
              <w:t xml:space="preserve"> </w:t>
            </w:r>
            <w:proofErr w:type="gramStart"/>
            <w:r w:rsidRPr="00CC3595">
              <w:rPr>
                <w:rFonts w:ascii="Arial" w:hAnsi="Arial" w:cs="Arial"/>
                <w:b/>
                <w:lang w:val="en-US"/>
              </w:rPr>
              <w:t xml:space="preserve">3Ml </w:t>
            </w:r>
            <w:r w:rsidR="00B74700" w:rsidRPr="00CC3595">
              <w:rPr>
                <w:rFonts w:ascii="Arial" w:hAnsi="Arial" w:cs="Arial"/>
                <w:b/>
                <w:lang w:val="en-US"/>
              </w:rPr>
              <w:t>C</w:t>
            </w:r>
            <w:r w:rsidRPr="00CC3595">
              <w:rPr>
                <w:rFonts w:ascii="Arial" w:hAnsi="Arial" w:cs="Arial"/>
                <w:b/>
                <w:lang w:val="en-US"/>
              </w:rPr>
              <w:t>/05 SIST</w:t>
            </w:r>
            <w:proofErr w:type="gramEnd"/>
            <w:r w:rsidRPr="00CC3595">
              <w:rPr>
                <w:rFonts w:ascii="Arial" w:hAnsi="Arial" w:cs="Arial"/>
                <w:b/>
                <w:lang w:val="en-US"/>
              </w:rPr>
              <w:t xml:space="preserve">. </w:t>
            </w:r>
            <w:r>
              <w:rPr>
                <w:rFonts w:ascii="Arial" w:hAnsi="Arial" w:cs="Arial"/>
                <w:b/>
              </w:rPr>
              <w:t>DE APLIC. VIA SUBCUTANEA</w:t>
            </w:r>
          </w:p>
        </w:tc>
        <w:tc>
          <w:tcPr>
            <w:tcW w:w="2268" w:type="dxa"/>
            <w:tcBorders>
              <w:top w:val="single" w:sz="4" w:space="0" w:color="000000"/>
              <w:left w:val="single" w:sz="4" w:space="0" w:color="000000"/>
              <w:bottom w:val="single" w:sz="4" w:space="0" w:color="000000"/>
              <w:right w:val="single" w:sz="4" w:space="0" w:color="000000"/>
            </w:tcBorders>
          </w:tcPr>
          <w:p w:rsidR="000B4D25" w:rsidRPr="003D1462" w:rsidRDefault="00D715A8" w:rsidP="00596D93">
            <w:pPr>
              <w:snapToGrid w:val="0"/>
              <w:jc w:val="right"/>
              <w:rPr>
                <w:rFonts w:ascii="Arial" w:hAnsi="Arial" w:cs="Arial"/>
                <w:b/>
                <w:lang w:val="en-US"/>
              </w:rPr>
            </w:pPr>
            <w:r>
              <w:rPr>
                <w:rFonts w:ascii="Arial" w:hAnsi="Arial" w:cs="Arial"/>
                <w:b/>
                <w:lang w:val="en-US"/>
              </w:rPr>
              <w:t>2</w:t>
            </w:r>
            <w:r w:rsidR="000B4D25">
              <w:rPr>
                <w:rFonts w:ascii="Arial" w:hAnsi="Arial" w:cs="Arial"/>
                <w:b/>
                <w:lang w:val="en-US"/>
              </w:rPr>
              <w:t xml:space="preserve">0 </w:t>
            </w:r>
            <w:r w:rsidR="00F32750">
              <w:rPr>
                <w:rFonts w:ascii="Arial" w:hAnsi="Arial" w:cs="Arial"/>
                <w:b/>
                <w:lang w:val="en-US"/>
              </w:rPr>
              <w:t>CX</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46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LOÇÃO PARA PIOLHOS 30 </w:t>
            </w:r>
            <w:r w:rsidR="00B74700">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47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MALEATO DE DEXCLOFENIRAMINA 2</w:t>
            </w:r>
            <w:r w:rsidR="00B74700">
              <w:rPr>
                <w:rFonts w:ascii="Arial" w:hAnsi="Arial" w:cs="Arial"/>
                <w:b/>
              </w:rPr>
              <w:t>MG</w:t>
            </w:r>
            <w:r>
              <w:rPr>
                <w:rFonts w:ascii="Arial" w:hAnsi="Arial" w:cs="Arial"/>
                <w:b/>
              </w:rPr>
              <w:t>/</w:t>
            </w:r>
            <w:proofErr w:type="gramStart"/>
            <w:r>
              <w:rPr>
                <w:rFonts w:ascii="Arial" w:hAnsi="Arial" w:cs="Arial"/>
                <w:b/>
              </w:rPr>
              <w:t>5</w:t>
            </w:r>
            <w:r w:rsidR="00B74700">
              <w:rPr>
                <w:rFonts w:ascii="Arial" w:hAnsi="Arial" w:cs="Arial"/>
                <w:b/>
              </w:rPr>
              <w:t>ML</w:t>
            </w:r>
            <w:proofErr w:type="gramEnd"/>
            <w:r>
              <w:rPr>
                <w:rFonts w:ascii="Arial" w:hAnsi="Arial" w:cs="Arial"/>
                <w:b/>
              </w:rPr>
              <w:t xml:space="preserve"> FRASCO 120</w:t>
            </w:r>
            <w:r w:rsidR="00B74700">
              <w:rPr>
                <w:rFonts w:ascii="Arial" w:hAnsi="Arial" w:cs="Arial"/>
                <w:b/>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2</w:t>
            </w:r>
            <w:r w:rsidR="009E3A23">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48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MEBENDAZOL 2% </w:t>
            </w:r>
            <w:r w:rsidR="00B74700">
              <w:rPr>
                <w:rFonts w:ascii="Arial" w:hAnsi="Arial" w:cs="Arial"/>
                <w:b/>
              </w:rPr>
              <w:t>C/</w:t>
            </w:r>
            <w:proofErr w:type="gramStart"/>
            <w:r w:rsidR="00B74700">
              <w:rPr>
                <w:rFonts w:ascii="Arial" w:hAnsi="Arial" w:cs="Arial"/>
                <w:b/>
              </w:rPr>
              <w:t>30ML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49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METOCLOPRAMIDA 40</w:t>
            </w:r>
            <w:r w:rsidR="00B74700">
              <w:rPr>
                <w:rFonts w:ascii="Arial" w:hAnsi="Arial" w:cs="Arial"/>
                <w:b/>
              </w:rPr>
              <w:t>MG</w:t>
            </w:r>
            <w:r>
              <w:rPr>
                <w:rFonts w:ascii="Arial" w:hAnsi="Arial" w:cs="Arial"/>
                <w:b/>
              </w:rPr>
              <w:t>/</w:t>
            </w:r>
            <w:r w:rsidR="00B74700">
              <w:rPr>
                <w:rFonts w:ascii="Arial" w:hAnsi="Arial" w:cs="Arial"/>
                <w:b/>
              </w:rPr>
              <w:t>ML</w:t>
            </w:r>
            <w:r>
              <w:rPr>
                <w:rFonts w:ascii="Arial" w:hAnsi="Arial" w:cs="Arial"/>
                <w:b/>
              </w:rPr>
              <w:t xml:space="preserve"> FRASCO </w:t>
            </w:r>
            <w:proofErr w:type="gramStart"/>
            <w:r>
              <w:rPr>
                <w:rFonts w:ascii="Arial" w:hAnsi="Arial" w:cs="Arial"/>
                <w:b/>
              </w:rPr>
              <w:t>10</w:t>
            </w:r>
            <w:r w:rsidR="00B74700">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D715A8" w:rsidRDefault="00D715A8" w:rsidP="00596D93">
            <w:pPr>
              <w:snapToGrid w:val="0"/>
              <w:rPr>
                <w:rFonts w:ascii="Arial" w:hAnsi="Arial" w:cs="Arial"/>
                <w:b/>
              </w:rPr>
            </w:pPr>
            <w:r>
              <w:rPr>
                <w:rFonts w:ascii="Arial" w:hAnsi="Arial" w:cs="Arial"/>
                <w:b/>
              </w:rPr>
              <w:t xml:space="preserve"> 150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METRONIDAZOL GEL VAGINAL 100</w:t>
            </w:r>
            <w:r w:rsidR="00B74700">
              <w:rPr>
                <w:rFonts w:ascii="Arial" w:hAnsi="Arial" w:cs="Arial"/>
                <w:b/>
              </w:rPr>
              <w:t>MG</w:t>
            </w:r>
            <w:r>
              <w:rPr>
                <w:rFonts w:ascii="Arial" w:hAnsi="Arial" w:cs="Arial"/>
                <w:b/>
              </w:rPr>
              <w:t xml:space="preserve"> TB </w:t>
            </w:r>
            <w:r w:rsidR="00B74700">
              <w:rPr>
                <w:rFonts w:ascii="Arial" w:hAnsi="Arial" w:cs="Arial"/>
                <w:b/>
              </w:rPr>
              <w:t>C</w:t>
            </w:r>
            <w:r>
              <w:rPr>
                <w:rFonts w:ascii="Arial" w:hAnsi="Arial" w:cs="Arial"/>
                <w:b/>
              </w:rPr>
              <w:t xml:space="preserve">/50gr </w:t>
            </w:r>
            <w:r w:rsidR="00B74700">
              <w:rPr>
                <w:rFonts w:ascii="Arial" w:hAnsi="Arial" w:cs="Arial"/>
                <w:b/>
              </w:rPr>
              <w:t>C</w:t>
            </w:r>
            <w:r>
              <w:rPr>
                <w:rFonts w:ascii="Arial" w:hAnsi="Arial" w:cs="Arial"/>
                <w:b/>
              </w:rPr>
              <w:t>/ APLICADOR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8</w:t>
            </w:r>
            <w:r w:rsidR="009E3A23">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rPr>
                <w:rFonts w:ascii="Arial" w:hAnsi="Arial" w:cs="Arial"/>
                <w:b/>
              </w:rPr>
            </w:pPr>
            <w:r>
              <w:rPr>
                <w:rFonts w:ascii="Arial" w:hAnsi="Arial" w:cs="Arial"/>
                <w:b/>
              </w:rPr>
              <w:t>151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NEOMICINA 30</w:t>
            </w:r>
            <w:r w:rsidR="00474F7F">
              <w:rPr>
                <w:rFonts w:ascii="Arial" w:hAnsi="Arial" w:cs="Arial"/>
                <w:b/>
              </w:rPr>
              <w:t>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3</w:t>
            </w:r>
            <w:r w:rsidR="009E3A23">
              <w:rPr>
                <w:rFonts w:ascii="Arial" w:hAnsi="Arial" w:cs="Arial"/>
                <w:b/>
              </w:rPr>
              <w:t>00 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52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474F7F" w:rsidP="00596D93">
            <w:pPr>
              <w:snapToGrid w:val="0"/>
              <w:rPr>
                <w:rFonts w:ascii="Arial" w:hAnsi="Arial" w:cs="Arial"/>
                <w:b/>
              </w:rPr>
            </w:pPr>
            <w:r>
              <w:rPr>
                <w:rFonts w:ascii="Arial" w:hAnsi="Arial" w:cs="Arial"/>
                <w:b/>
              </w:rPr>
              <w:t xml:space="preserve">NISTATINA 25000UI/G </w:t>
            </w:r>
            <w:r w:rsidR="000B4D25">
              <w:rPr>
                <w:rFonts w:ascii="Arial" w:hAnsi="Arial" w:cs="Arial"/>
                <w:b/>
              </w:rPr>
              <w:t>CREME BISNAGA 30</w:t>
            </w:r>
            <w:r>
              <w:rPr>
                <w:rFonts w:ascii="Arial" w:hAnsi="Arial" w:cs="Arial"/>
                <w:b/>
              </w:rPr>
              <w:t>G</w:t>
            </w:r>
            <w:r w:rsidR="000B4D25">
              <w:rPr>
                <w:rFonts w:ascii="Arial" w:hAnsi="Arial" w:cs="Arial"/>
                <w:b/>
              </w:rPr>
              <w:t xml:space="preserve"> </w:t>
            </w:r>
            <w:r>
              <w:rPr>
                <w:rFonts w:ascii="Arial" w:hAnsi="Arial" w:cs="Arial"/>
                <w:b/>
              </w:rPr>
              <w:t>C/</w:t>
            </w:r>
            <w:r w:rsidR="000B4D25">
              <w:rPr>
                <w:rFonts w:ascii="Arial" w:hAnsi="Arial" w:cs="Arial"/>
                <w:b/>
              </w:rPr>
              <w:t xml:space="preserve"> APLICADOR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2</w:t>
            </w:r>
            <w:r w:rsidR="000B4D25">
              <w:rPr>
                <w:rFonts w:ascii="Arial" w:hAnsi="Arial" w:cs="Arial"/>
                <w:b/>
              </w:rPr>
              <w:t xml:space="preserve">00 </w:t>
            </w:r>
            <w:r w:rsidR="009E3A23">
              <w:rPr>
                <w:rFonts w:ascii="Arial" w:hAnsi="Arial" w:cs="Arial"/>
                <w:b/>
              </w:rPr>
              <w:t>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53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PARACETAMOL 200</w:t>
            </w:r>
            <w:r w:rsidR="00474F7F">
              <w:rPr>
                <w:rFonts w:ascii="Arial" w:hAnsi="Arial" w:cs="Arial"/>
                <w:b/>
              </w:rPr>
              <w:t>MG</w:t>
            </w:r>
            <w:r>
              <w:rPr>
                <w:rFonts w:ascii="Arial" w:hAnsi="Arial" w:cs="Arial"/>
                <w:b/>
              </w:rPr>
              <w:t>/</w:t>
            </w:r>
            <w:r w:rsidR="00474F7F">
              <w:rPr>
                <w:rFonts w:ascii="Arial" w:hAnsi="Arial" w:cs="Arial"/>
                <w:b/>
              </w:rPr>
              <w:t>ML</w:t>
            </w:r>
            <w:r>
              <w:rPr>
                <w:rFonts w:ascii="Arial" w:hAnsi="Arial" w:cs="Arial"/>
                <w:b/>
              </w:rPr>
              <w:t xml:space="preserve"> GOTAS </w:t>
            </w:r>
            <w:proofErr w:type="gramStart"/>
            <w:r>
              <w:rPr>
                <w:rFonts w:ascii="Arial" w:hAnsi="Arial" w:cs="Arial"/>
                <w:b/>
              </w:rPr>
              <w:t>10</w:t>
            </w:r>
            <w:r w:rsidR="00474F7F">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2</w:t>
            </w:r>
            <w:r w:rsidR="009E3A23">
              <w:rPr>
                <w:rFonts w:ascii="Arial" w:hAnsi="Arial" w:cs="Arial"/>
                <w:b/>
              </w:rPr>
              <w:t>.000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54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POMADA PARA ASSADURA 120 GR</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2</w:t>
            </w:r>
            <w:r w:rsidR="009E3A23">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rPr>
                <w:rFonts w:ascii="Arial" w:hAnsi="Arial" w:cs="Arial"/>
                <w:b/>
                <w:lang w:val="es-ES"/>
              </w:rPr>
            </w:pPr>
            <w:r>
              <w:rPr>
                <w:rFonts w:ascii="Arial" w:hAnsi="Arial" w:cs="Arial"/>
                <w:b/>
                <w:lang w:val="es-ES"/>
              </w:rPr>
              <w:t>155</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lang w:val="es-ES"/>
              </w:rPr>
            </w:pPr>
            <w:r>
              <w:rPr>
                <w:rFonts w:ascii="Arial" w:hAnsi="Arial" w:cs="Arial"/>
                <w:b/>
                <w:lang w:val="es-ES"/>
              </w:rPr>
              <w:t>PREDNISOLONA 3</w:t>
            </w:r>
            <w:r w:rsidR="00474F7F">
              <w:rPr>
                <w:rFonts w:ascii="Arial" w:hAnsi="Arial" w:cs="Arial"/>
                <w:b/>
                <w:lang w:val="es-ES"/>
              </w:rPr>
              <w:t>MG</w:t>
            </w:r>
            <w:r>
              <w:rPr>
                <w:rFonts w:ascii="Arial" w:hAnsi="Arial" w:cs="Arial"/>
                <w:b/>
                <w:lang w:val="es-ES"/>
              </w:rPr>
              <w:t>/</w:t>
            </w:r>
            <w:r w:rsidR="00474F7F">
              <w:rPr>
                <w:rFonts w:ascii="Arial" w:hAnsi="Arial" w:cs="Arial"/>
                <w:b/>
                <w:lang w:val="es-ES"/>
              </w:rPr>
              <w:t>ML</w:t>
            </w:r>
            <w:r>
              <w:rPr>
                <w:rFonts w:ascii="Arial" w:hAnsi="Arial" w:cs="Arial"/>
                <w:b/>
                <w:lang w:val="es-ES"/>
              </w:rPr>
              <w:t xml:space="preserve"> FRASCO </w:t>
            </w:r>
            <w:r w:rsidR="00474F7F">
              <w:rPr>
                <w:rFonts w:ascii="Arial" w:hAnsi="Arial" w:cs="Arial"/>
                <w:b/>
                <w:lang w:val="es-ES"/>
              </w:rPr>
              <w:t>C</w:t>
            </w:r>
            <w:r>
              <w:rPr>
                <w:rFonts w:ascii="Arial" w:hAnsi="Arial" w:cs="Arial"/>
                <w:b/>
                <w:lang w:val="es-ES"/>
              </w:rPr>
              <w:t>/ 100</w:t>
            </w:r>
            <w:r w:rsidR="00474F7F">
              <w:rPr>
                <w:rFonts w:ascii="Arial" w:hAnsi="Arial" w:cs="Arial"/>
                <w:b/>
                <w:lang w:val="es-ES"/>
              </w:rPr>
              <w:t>ML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lang w:val="es-ES"/>
              </w:rPr>
            </w:pPr>
            <w:r>
              <w:rPr>
                <w:rFonts w:ascii="Arial" w:hAnsi="Arial" w:cs="Arial"/>
                <w:b/>
                <w:lang w:val="es-ES"/>
              </w:rPr>
              <w:t>2</w:t>
            </w:r>
            <w:r w:rsidR="009E3A23">
              <w:rPr>
                <w:rFonts w:ascii="Arial" w:hAnsi="Arial" w:cs="Arial"/>
                <w:b/>
                <w:lang w:val="es-ES"/>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lang w:val="es-ES"/>
              </w:rPr>
            </w:pPr>
            <w:r>
              <w:rPr>
                <w:rFonts w:ascii="Arial" w:hAnsi="Arial" w:cs="Arial"/>
                <w:b/>
                <w:lang w:val="es-ES"/>
              </w:rPr>
              <w:lastRenderedPageBreak/>
              <w:t>1</w:t>
            </w:r>
            <w:r w:rsidR="00D715A8">
              <w:rPr>
                <w:rFonts w:ascii="Arial" w:hAnsi="Arial" w:cs="Arial"/>
                <w:b/>
                <w:lang w:val="es-ES"/>
              </w:rPr>
              <w:t>56</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lang w:val="es-ES"/>
              </w:rPr>
            </w:pPr>
            <w:r>
              <w:rPr>
                <w:rFonts w:ascii="Arial" w:hAnsi="Arial" w:cs="Arial"/>
                <w:b/>
                <w:lang w:val="es-ES"/>
              </w:rPr>
              <w:t>SERETIDE SPRAY 25/250</w:t>
            </w:r>
            <w:r w:rsidR="00474F7F">
              <w:rPr>
                <w:rFonts w:ascii="Arial" w:hAnsi="Arial" w:cs="Arial"/>
                <w:b/>
                <w:lang w:val="es-ES"/>
              </w:rPr>
              <w:t>MG</w:t>
            </w:r>
            <w:r>
              <w:rPr>
                <w:rFonts w:ascii="Arial" w:hAnsi="Arial" w:cs="Arial"/>
                <w:b/>
                <w:lang w:val="es-ES"/>
              </w:rPr>
              <w:t xml:space="preserve"> 120 DOSES XINFONADO DE SALMETEROL PROPIONATO DE FLUTICASONA SPRAY, AEROSOL USO ORAL</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lang w:val="es-ES"/>
              </w:rPr>
            </w:pPr>
            <w:r>
              <w:rPr>
                <w:rFonts w:ascii="Arial" w:hAnsi="Arial" w:cs="Arial"/>
                <w:b/>
                <w:lang w:val="es-ES"/>
              </w:rPr>
              <w:t>5</w:t>
            </w:r>
            <w:r w:rsidR="009E3A23">
              <w:rPr>
                <w:rFonts w:ascii="Arial" w:hAnsi="Arial" w:cs="Arial"/>
                <w:b/>
                <w:lang w:val="es-ES"/>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57</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SOLUÇÃO NASAL CLORETO DE SODIO 0,9% </w:t>
            </w:r>
            <w:proofErr w:type="gramStart"/>
            <w:r>
              <w:rPr>
                <w:rFonts w:ascii="Arial" w:hAnsi="Arial" w:cs="Arial"/>
                <w:b/>
              </w:rPr>
              <w:t>30</w:t>
            </w:r>
            <w:r w:rsidR="00474F7F">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2</w:t>
            </w:r>
            <w:r w:rsidR="000B4D25">
              <w:rPr>
                <w:rFonts w:ascii="Arial" w:hAnsi="Arial" w:cs="Arial"/>
                <w:b/>
              </w:rPr>
              <w:t xml:space="preserve">00 </w:t>
            </w:r>
            <w:r w:rsidR="009E3A23">
              <w:rPr>
                <w:rFonts w:ascii="Arial" w:hAnsi="Arial" w:cs="Arial"/>
                <w:b/>
              </w:rPr>
              <w:t>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58</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SULFADIAZINA DE PRATA 10 </w:t>
            </w:r>
            <w:r w:rsidR="00474F7F">
              <w:rPr>
                <w:rFonts w:ascii="Arial" w:hAnsi="Arial" w:cs="Arial"/>
                <w:b/>
              </w:rPr>
              <w:t>MG</w:t>
            </w:r>
            <w:r>
              <w:rPr>
                <w:rFonts w:ascii="Arial" w:hAnsi="Arial" w:cs="Arial"/>
                <w:b/>
              </w:rPr>
              <w:t>/</w:t>
            </w:r>
            <w:r w:rsidR="00474F7F">
              <w:rPr>
                <w:rFonts w:ascii="Arial" w:hAnsi="Arial" w:cs="Arial"/>
                <w:b/>
              </w:rPr>
              <w:t>G</w:t>
            </w:r>
            <w:r>
              <w:rPr>
                <w:rFonts w:ascii="Arial" w:hAnsi="Arial" w:cs="Arial"/>
                <w:b/>
              </w:rPr>
              <w:t xml:space="preserve"> CREME DERMATOLOGICO TB </w:t>
            </w:r>
            <w:r w:rsidR="00474F7F">
              <w:rPr>
                <w:rFonts w:ascii="Arial" w:hAnsi="Arial" w:cs="Arial"/>
                <w:b/>
              </w:rPr>
              <w:t>C</w:t>
            </w:r>
            <w:r>
              <w:rPr>
                <w:rFonts w:ascii="Arial" w:hAnsi="Arial" w:cs="Arial"/>
                <w:b/>
              </w:rPr>
              <w:t>/ 50</w:t>
            </w:r>
            <w:r w:rsidR="00474F7F">
              <w:rPr>
                <w:rFonts w:ascii="Arial" w:hAnsi="Arial" w:cs="Arial"/>
                <w:b/>
              </w:rPr>
              <w:t>G</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D715A8">
              <w:rPr>
                <w:rFonts w:ascii="Arial" w:hAnsi="Arial" w:cs="Arial"/>
                <w:b/>
              </w:rPr>
              <w:t>59</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 xml:space="preserve">SULFAMETOXAZOL 4%+TRIMETOPRINA 0,8% SUSP. ORAL FR </w:t>
            </w:r>
            <w:r w:rsidR="00474F7F">
              <w:rPr>
                <w:rFonts w:ascii="Arial" w:hAnsi="Arial" w:cs="Arial"/>
                <w:b/>
              </w:rPr>
              <w:t>C</w:t>
            </w:r>
            <w:r>
              <w:rPr>
                <w:rFonts w:ascii="Arial" w:hAnsi="Arial" w:cs="Arial"/>
                <w:b/>
              </w:rPr>
              <w:t xml:space="preserve">/ </w:t>
            </w:r>
            <w:proofErr w:type="gramStart"/>
            <w:r>
              <w:rPr>
                <w:rFonts w:ascii="Arial" w:hAnsi="Arial" w:cs="Arial"/>
                <w:b/>
              </w:rPr>
              <w:t>100</w:t>
            </w:r>
            <w:r w:rsidR="00474F7F">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1</w:t>
            </w:r>
            <w:r w:rsidR="009E3A23">
              <w:rPr>
                <w:rFonts w:ascii="Arial" w:hAnsi="Arial" w:cs="Arial"/>
                <w:b/>
              </w:rPr>
              <w:t>00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rPr>
                <w:rFonts w:ascii="Arial" w:hAnsi="Arial" w:cs="Arial"/>
                <w:b/>
              </w:rPr>
            </w:pPr>
            <w:r>
              <w:rPr>
                <w:rFonts w:ascii="Arial" w:hAnsi="Arial" w:cs="Arial"/>
                <w:b/>
              </w:rPr>
              <w:t>160</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SULFATO DE SALBUTAMOL 6</w:t>
            </w:r>
            <w:r w:rsidR="00474F7F">
              <w:rPr>
                <w:rFonts w:ascii="Arial" w:hAnsi="Arial" w:cs="Arial"/>
                <w:b/>
              </w:rPr>
              <w:t>MG</w:t>
            </w:r>
            <w:r>
              <w:rPr>
                <w:rFonts w:ascii="Arial" w:hAnsi="Arial" w:cs="Arial"/>
                <w:b/>
              </w:rPr>
              <w:t>/</w:t>
            </w:r>
            <w:r w:rsidR="00474F7F">
              <w:rPr>
                <w:rFonts w:ascii="Arial" w:hAnsi="Arial" w:cs="Arial"/>
                <w:b/>
              </w:rPr>
              <w:t>ML</w:t>
            </w:r>
            <w:r>
              <w:rPr>
                <w:rFonts w:ascii="Arial" w:hAnsi="Arial" w:cs="Arial"/>
                <w:b/>
              </w:rPr>
              <w:t xml:space="preserve"> </w:t>
            </w:r>
            <w:r w:rsidR="00474F7F">
              <w:rPr>
                <w:rFonts w:ascii="Arial" w:hAnsi="Arial" w:cs="Arial"/>
                <w:b/>
              </w:rPr>
              <w:t>P</w:t>
            </w:r>
            <w:r>
              <w:rPr>
                <w:rFonts w:ascii="Arial" w:hAnsi="Arial" w:cs="Arial"/>
                <w:b/>
              </w:rPr>
              <w:t xml:space="preserve">/ NEBULIZAÇÃO FR </w:t>
            </w:r>
            <w:r w:rsidR="00474F7F">
              <w:rPr>
                <w:rFonts w:ascii="Arial" w:hAnsi="Arial" w:cs="Arial"/>
                <w:b/>
              </w:rPr>
              <w:t>C</w:t>
            </w:r>
            <w:r>
              <w:rPr>
                <w:rFonts w:ascii="Arial" w:hAnsi="Arial" w:cs="Arial"/>
                <w:b/>
              </w:rPr>
              <w:t>/</w:t>
            </w:r>
            <w:proofErr w:type="gramStart"/>
            <w:r>
              <w:rPr>
                <w:rFonts w:ascii="Arial" w:hAnsi="Arial" w:cs="Arial"/>
                <w:b/>
              </w:rPr>
              <w:t>10</w:t>
            </w:r>
            <w:r w:rsidR="00474F7F">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8</w:t>
            </w:r>
            <w:r w:rsidR="009E3A23">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rPr>
                <w:rFonts w:ascii="Arial" w:hAnsi="Arial" w:cs="Arial"/>
                <w:b/>
              </w:rPr>
            </w:pPr>
            <w:r>
              <w:rPr>
                <w:rFonts w:ascii="Arial" w:hAnsi="Arial" w:cs="Arial"/>
                <w:b/>
              </w:rPr>
              <w:t>161</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VALPROATO DE SODIO 250</w:t>
            </w:r>
            <w:r w:rsidR="00474F7F">
              <w:rPr>
                <w:rFonts w:ascii="Arial" w:hAnsi="Arial" w:cs="Arial"/>
                <w:b/>
              </w:rPr>
              <w:t>MG</w:t>
            </w:r>
            <w:r>
              <w:rPr>
                <w:rFonts w:ascii="Arial" w:hAnsi="Arial" w:cs="Arial"/>
                <w:b/>
              </w:rPr>
              <w:t>/</w:t>
            </w:r>
            <w:proofErr w:type="gramStart"/>
            <w:r>
              <w:rPr>
                <w:rFonts w:ascii="Arial" w:hAnsi="Arial" w:cs="Arial"/>
                <w:b/>
              </w:rPr>
              <w:t>5</w:t>
            </w:r>
            <w:r w:rsidR="00474F7F">
              <w:rPr>
                <w:rFonts w:ascii="Arial" w:hAnsi="Arial" w:cs="Arial"/>
                <w:b/>
              </w:rPr>
              <w:t>ML</w:t>
            </w:r>
            <w:proofErr w:type="gramEnd"/>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5</w:t>
            </w:r>
            <w:r w:rsidR="009E3A23">
              <w:rPr>
                <w:rFonts w:ascii="Arial" w:hAnsi="Arial" w:cs="Arial"/>
                <w:b/>
              </w:rPr>
              <w:t>0 FR</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rPr>
                <w:rFonts w:ascii="Arial" w:hAnsi="Arial" w:cs="Arial"/>
                <w:b/>
              </w:rPr>
            </w:pPr>
            <w:r>
              <w:rPr>
                <w:rFonts w:ascii="Arial" w:hAnsi="Arial" w:cs="Arial"/>
                <w:b/>
              </w:rPr>
              <w:t>162</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FRALDAS GERIATRICAS TAM. P</w:t>
            </w:r>
            <w:r w:rsidR="00474F7F">
              <w:rPr>
                <w:rFonts w:ascii="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B4D25" w:rsidRDefault="00D715A8" w:rsidP="00596D93">
            <w:pPr>
              <w:snapToGrid w:val="0"/>
              <w:jc w:val="right"/>
              <w:rPr>
                <w:rFonts w:ascii="Arial" w:hAnsi="Arial" w:cs="Arial"/>
                <w:b/>
              </w:rPr>
            </w:pPr>
            <w:r>
              <w:rPr>
                <w:rFonts w:ascii="Arial" w:hAnsi="Arial" w:cs="Arial"/>
                <w:b/>
              </w:rPr>
              <w:t>2.000 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B959B6">
              <w:rPr>
                <w:rFonts w:ascii="Arial" w:hAnsi="Arial" w:cs="Arial"/>
                <w:b/>
              </w:rPr>
              <w:t>63</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FRALDAS GERIATRICAS TAM. M</w:t>
            </w:r>
            <w:r w:rsidR="00474F7F">
              <w:rPr>
                <w:rFonts w:ascii="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0557D" w:rsidP="00596D93">
            <w:pPr>
              <w:snapToGrid w:val="0"/>
              <w:jc w:val="right"/>
              <w:rPr>
                <w:rFonts w:ascii="Arial" w:hAnsi="Arial" w:cs="Arial"/>
                <w:b/>
              </w:rPr>
            </w:pPr>
            <w:r>
              <w:rPr>
                <w:rFonts w:ascii="Arial" w:hAnsi="Arial" w:cs="Arial"/>
                <w:b/>
              </w:rPr>
              <w:t xml:space="preserve">3.200 </w:t>
            </w:r>
            <w:r w:rsidR="00483D1D">
              <w:rPr>
                <w:rFonts w:ascii="Arial" w:hAnsi="Arial" w:cs="Arial"/>
                <w:b/>
              </w:rPr>
              <w:t>UN</w:t>
            </w:r>
          </w:p>
        </w:tc>
      </w:tr>
      <w:tr w:rsidR="000B4D25" w:rsidTr="005C65F9">
        <w:tc>
          <w:tcPr>
            <w:tcW w:w="817" w:type="dxa"/>
            <w:tcBorders>
              <w:top w:val="single" w:sz="4" w:space="0" w:color="000000"/>
              <w:left w:val="single" w:sz="4" w:space="0" w:color="000000"/>
              <w:bottom w:val="single" w:sz="4" w:space="0" w:color="000000"/>
              <w:right w:val="single" w:sz="4" w:space="0" w:color="000000"/>
            </w:tcBorders>
          </w:tcPr>
          <w:p w:rsidR="000B4D25" w:rsidRDefault="002E2F6B" w:rsidP="00596D93">
            <w:pPr>
              <w:snapToGrid w:val="0"/>
              <w:rPr>
                <w:rFonts w:ascii="Arial" w:hAnsi="Arial" w:cs="Arial"/>
                <w:b/>
              </w:rPr>
            </w:pPr>
            <w:r>
              <w:rPr>
                <w:rFonts w:ascii="Arial" w:hAnsi="Arial" w:cs="Arial"/>
                <w:b/>
              </w:rPr>
              <w:t>1</w:t>
            </w:r>
            <w:r w:rsidR="0070557D">
              <w:rPr>
                <w:rFonts w:ascii="Arial" w:hAnsi="Arial" w:cs="Arial"/>
                <w:b/>
              </w:rPr>
              <w:t>64</w:t>
            </w:r>
          </w:p>
        </w:tc>
        <w:tc>
          <w:tcPr>
            <w:tcW w:w="6237" w:type="dxa"/>
            <w:tcBorders>
              <w:top w:val="single" w:sz="4" w:space="0" w:color="000000"/>
              <w:left w:val="single" w:sz="4" w:space="0" w:color="000000"/>
              <w:bottom w:val="single" w:sz="4" w:space="0" w:color="000000"/>
              <w:right w:val="single" w:sz="4" w:space="0" w:color="000000"/>
            </w:tcBorders>
          </w:tcPr>
          <w:p w:rsidR="000B4D25" w:rsidRDefault="000B4D25" w:rsidP="00596D93">
            <w:pPr>
              <w:snapToGrid w:val="0"/>
              <w:rPr>
                <w:rFonts w:ascii="Arial" w:hAnsi="Arial" w:cs="Arial"/>
                <w:b/>
              </w:rPr>
            </w:pPr>
            <w:r>
              <w:rPr>
                <w:rFonts w:ascii="Arial" w:hAnsi="Arial" w:cs="Arial"/>
                <w:b/>
              </w:rPr>
              <w:t>FRALDAS GERIATRICAS TAM. G</w:t>
            </w:r>
            <w:r w:rsidR="001A7927">
              <w:rPr>
                <w:rFonts w:ascii="Arial" w:hAnsi="Arial" w:cs="Arial"/>
                <w:b/>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0B4D25" w:rsidRDefault="0070557D" w:rsidP="00596D93">
            <w:pPr>
              <w:snapToGrid w:val="0"/>
              <w:jc w:val="right"/>
              <w:rPr>
                <w:rFonts w:ascii="Arial" w:hAnsi="Arial" w:cs="Arial"/>
                <w:b/>
              </w:rPr>
            </w:pPr>
            <w:r>
              <w:rPr>
                <w:rFonts w:ascii="Arial" w:hAnsi="Arial" w:cs="Arial"/>
                <w:b/>
              </w:rPr>
              <w:t xml:space="preserve">3.200 </w:t>
            </w:r>
            <w:r w:rsidR="00483D1D">
              <w:rPr>
                <w:rFonts w:ascii="Arial" w:hAnsi="Arial" w:cs="Arial"/>
                <w:b/>
              </w:rPr>
              <w:t>UN</w:t>
            </w:r>
          </w:p>
        </w:tc>
      </w:tr>
      <w:tr w:rsidR="000B4D25" w:rsidRPr="009A7061" w:rsidTr="005C65F9">
        <w:tc>
          <w:tcPr>
            <w:tcW w:w="817" w:type="dxa"/>
            <w:tcBorders>
              <w:top w:val="single" w:sz="4" w:space="0" w:color="000000"/>
              <w:left w:val="single" w:sz="4" w:space="0" w:color="000000"/>
              <w:bottom w:val="single" w:sz="4" w:space="0" w:color="000000"/>
              <w:right w:val="single" w:sz="4" w:space="0" w:color="000000"/>
            </w:tcBorders>
          </w:tcPr>
          <w:p w:rsidR="000B4D25" w:rsidRPr="009A7061" w:rsidRDefault="002E2F6B" w:rsidP="00596D93">
            <w:pPr>
              <w:snapToGrid w:val="0"/>
              <w:rPr>
                <w:rFonts w:ascii="Arial" w:hAnsi="Arial" w:cs="Arial"/>
                <w:b/>
              </w:rPr>
            </w:pPr>
            <w:r>
              <w:rPr>
                <w:rFonts w:ascii="Arial" w:hAnsi="Arial" w:cs="Arial"/>
                <w:b/>
              </w:rPr>
              <w:t>1</w:t>
            </w:r>
            <w:r w:rsidR="0070557D">
              <w:rPr>
                <w:rFonts w:ascii="Arial" w:hAnsi="Arial" w:cs="Arial"/>
                <w:b/>
              </w:rPr>
              <w:t>65</w:t>
            </w:r>
          </w:p>
        </w:tc>
        <w:tc>
          <w:tcPr>
            <w:tcW w:w="6237" w:type="dxa"/>
            <w:tcBorders>
              <w:top w:val="single" w:sz="4" w:space="0" w:color="000000"/>
              <w:left w:val="single" w:sz="4" w:space="0" w:color="000000"/>
              <w:bottom w:val="single" w:sz="4" w:space="0" w:color="000000"/>
              <w:right w:val="single" w:sz="4" w:space="0" w:color="000000"/>
            </w:tcBorders>
          </w:tcPr>
          <w:p w:rsidR="000B4D25" w:rsidRPr="009A7061" w:rsidRDefault="000B4D25" w:rsidP="00596D93">
            <w:pPr>
              <w:snapToGrid w:val="0"/>
              <w:rPr>
                <w:rFonts w:ascii="Arial" w:hAnsi="Arial" w:cs="Arial"/>
                <w:b/>
              </w:rPr>
            </w:pPr>
            <w:r w:rsidRPr="009A7061">
              <w:rPr>
                <w:rFonts w:ascii="Arial" w:hAnsi="Arial" w:cs="Arial"/>
                <w:b/>
              </w:rPr>
              <w:t>FRALDAS GERIATRICAS TAM. EG</w:t>
            </w:r>
          </w:p>
        </w:tc>
        <w:tc>
          <w:tcPr>
            <w:tcW w:w="2268" w:type="dxa"/>
            <w:tcBorders>
              <w:top w:val="single" w:sz="4" w:space="0" w:color="000000"/>
              <w:left w:val="single" w:sz="4" w:space="0" w:color="000000"/>
              <w:bottom w:val="single" w:sz="4" w:space="0" w:color="000000"/>
              <w:right w:val="single" w:sz="4" w:space="0" w:color="000000"/>
            </w:tcBorders>
          </w:tcPr>
          <w:p w:rsidR="000B4D25" w:rsidRPr="009A7061" w:rsidRDefault="0070557D" w:rsidP="00596D93">
            <w:pPr>
              <w:snapToGrid w:val="0"/>
              <w:jc w:val="right"/>
              <w:rPr>
                <w:rFonts w:ascii="Arial" w:hAnsi="Arial" w:cs="Arial"/>
                <w:b/>
              </w:rPr>
            </w:pPr>
            <w:r>
              <w:rPr>
                <w:rFonts w:ascii="Arial" w:hAnsi="Arial" w:cs="Arial"/>
                <w:b/>
              </w:rPr>
              <w:t xml:space="preserve">2.800 </w:t>
            </w:r>
            <w:r w:rsidR="00483D1D">
              <w:rPr>
                <w:rFonts w:ascii="Arial" w:hAnsi="Arial" w:cs="Arial"/>
                <w:b/>
              </w:rPr>
              <w:t>UN</w:t>
            </w:r>
          </w:p>
        </w:tc>
      </w:tr>
      <w:tr w:rsidR="00F3367F" w:rsidRPr="009A7061" w:rsidTr="005C65F9">
        <w:tc>
          <w:tcPr>
            <w:tcW w:w="817" w:type="dxa"/>
            <w:tcBorders>
              <w:top w:val="single" w:sz="4" w:space="0" w:color="000000"/>
              <w:left w:val="single" w:sz="4" w:space="0" w:color="000000"/>
              <w:bottom w:val="single" w:sz="4" w:space="0" w:color="000000"/>
              <w:right w:val="single" w:sz="4" w:space="0" w:color="000000"/>
            </w:tcBorders>
          </w:tcPr>
          <w:p w:rsidR="00F3367F" w:rsidRDefault="00F3367F" w:rsidP="00596D93">
            <w:pPr>
              <w:snapToGrid w:val="0"/>
              <w:rPr>
                <w:rFonts w:ascii="Arial" w:hAnsi="Arial" w:cs="Arial"/>
                <w:b/>
              </w:rPr>
            </w:pPr>
            <w:r>
              <w:rPr>
                <w:rFonts w:ascii="Arial" w:hAnsi="Arial" w:cs="Arial"/>
                <w:b/>
              </w:rPr>
              <w:t>166</w:t>
            </w:r>
          </w:p>
        </w:tc>
        <w:tc>
          <w:tcPr>
            <w:tcW w:w="6237" w:type="dxa"/>
            <w:tcBorders>
              <w:top w:val="single" w:sz="4" w:space="0" w:color="000000"/>
              <w:left w:val="single" w:sz="4" w:space="0" w:color="000000"/>
              <w:bottom w:val="single" w:sz="4" w:space="0" w:color="000000"/>
              <w:right w:val="single" w:sz="4" w:space="0" w:color="000000"/>
            </w:tcBorders>
          </w:tcPr>
          <w:p w:rsidR="00F3367F" w:rsidRPr="009A7061" w:rsidRDefault="00F3367F" w:rsidP="00596D93">
            <w:pPr>
              <w:snapToGrid w:val="0"/>
              <w:rPr>
                <w:rFonts w:ascii="Arial" w:hAnsi="Arial" w:cs="Arial"/>
                <w:b/>
              </w:rPr>
            </w:pPr>
            <w:r>
              <w:rPr>
                <w:rFonts w:ascii="Arial" w:hAnsi="Arial" w:cs="Arial"/>
                <w:b/>
              </w:rPr>
              <w:t>TOPIRAMATO 50 MG</w:t>
            </w:r>
          </w:p>
        </w:tc>
        <w:tc>
          <w:tcPr>
            <w:tcW w:w="2268" w:type="dxa"/>
            <w:tcBorders>
              <w:top w:val="single" w:sz="4" w:space="0" w:color="000000"/>
              <w:left w:val="single" w:sz="4" w:space="0" w:color="000000"/>
              <w:bottom w:val="single" w:sz="4" w:space="0" w:color="000000"/>
              <w:right w:val="single" w:sz="4" w:space="0" w:color="000000"/>
            </w:tcBorders>
          </w:tcPr>
          <w:p w:rsidR="00F3367F" w:rsidRDefault="00F3367F" w:rsidP="00596D93">
            <w:pPr>
              <w:snapToGrid w:val="0"/>
              <w:jc w:val="right"/>
              <w:rPr>
                <w:rFonts w:ascii="Arial" w:hAnsi="Arial" w:cs="Arial"/>
                <w:b/>
              </w:rPr>
            </w:pPr>
            <w:r>
              <w:rPr>
                <w:rFonts w:ascii="Arial" w:hAnsi="Arial" w:cs="Arial"/>
                <w:b/>
              </w:rPr>
              <w:t>4.000 CP</w:t>
            </w:r>
          </w:p>
        </w:tc>
      </w:tr>
    </w:tbl>
    <w:p w:rsidR="00F3367F" w:rsidRDefault="00F3367F" w:rsidP="00E4242E">
      <w:pPr>
        <w:tabs>
          <w:tab w:val="left" w:pos="1995"/>
        </w:tabs>
        <w:spacing w:after="0" w:line="240" w:lineRule="auto"/>
        <w:ind w:right="57"/>
        <w:jc w:val="both"/>
        <w:rPr>
          <w:b/>
          <w:bCs/>
          <w:color w:val="000000"/>
          <w:kern w:val="0"/>
          <w:sz w:val="28"/>
          <w:szCs w:val="28"/>
        </w:rPr>
      </w:pPr>
    </w:p>
    <w:p w:rsidR="00F3367F" w:rsidRDefault="00F3367F" w:rsidP="00E4242E">
      <w:pPr>
        <w:tabs>
          <w:tab w:val="left" w:pos="1995"/>
        </w:tabs>
        <w:spacing w:after="0" w:line="240" w:lineRule="auto"/>
        <w:ind w:right="57"/>
        <w:jc w:val="both"/>
        <w:rPr>
          <w:b/>
          <w:bCs/>
          <w:color w:val="000000"/>
          <w:kern w:val="0"/>
          <w:sz w:val="28"/>
          <w:szCs w:val="28"/>
        </w:rPr>
      </w:pPr>
    </w:p>
    <w:p w:rsidR="00F3367F" w:rsidRDefault="00F3367F" w:rsidP="00E4242E">
      <w:pPr>
        <w:tabs>
          <w:tab w:val="left" w:pos="1995"/>
        </w:tabs>
        <w:spacing w:after="0" w:line="240" w:lineRule="auto"/>
        <w:ind w:right="57"/>
        <w:jc w:val="both"/>
        <w:rPr>
          <w:b/>
          <w:bCs/>
          <w:color w:val="000000"/>
          <w:kern w:val="0"/>
          <w:sz w:val="28"/>
          <w:szCs w:val="28"/>
        </w:rPr>
      </w:pPr>
    </w:p>
    <w:p w:rsidR="00EA70C0" w:rsidRPr="007950A8" w:rsidRDefault="00EA70C0" w:rsidP="00E4242E">
      <w:pPr>
        <w:tabs>
          <w:tab w:val="left" w:pos="1995"/>
        </w:tabs>
        <w:spacing w:after="0" w:line="240" w:lineRule="auto"/>
        <w:ind w:right="57"/>
        <w:jc w:val="both"/>
        <w:rPr>
          <w:rFonts w:ascii="Arial" w:hAnsi="Arial" w:cs="Arial"/>
          <w:sz w:val="28"/>
          <w:szCs w:val="28"/>
        </w:rPr>
      </w:pPr>
      <w:r w:rsidRPr="007950A8">
        <w:rPr>
          <w:b/>
          <w:bCs/>
          <w:color w:val="000000"/>
          <w:kern w:val="0"/>
          <w:sz w:val="28"/>
          <w:szCs w:val="28"/>
        </w:rPr>
        <w:t xml:space="preserve">Obs. 1: </w:t>
      </w:r>
      <w:r w:rsidRPr="007950A8">
        <w:rPr>
          <w:color w:val="000000"/>
          <w:kern w:val="0"/>
          <w:sz w:val="28"/>
          <w:szCs w:val="28"/>
        </w:rPr>
        <w:t xml:space="preserve">Os licitantes, em suas propostas, deverão cotar somente medicamentos </w:t>
      </w:r>
      <w:r w:rsidRPr="007950A8">
        <w:rPr>
          <w:b/>
          <w:color w:val="000000"/>
          <w:kern w:val="0"/>
          <w:sz w:val="28"/>
          <w:szCs w:val="28"/>
          <w:u w:val="single"/>
        </w:rPr>
        <w:t>éticos ou genéricos</w:t>
      </w:r>
      <w:r w:rsidRPr="007950A8">
        <w:rPr>
          <w:color w:val="000000"/>
          <w:kern w:val="0"/>
          <w:sz w:val="28"/>
          <w:szCs w:val="28"/>
        </w:rPr>
        <w:t xml:space="preserve"> não sendo aceito medicamentos similares ou manipulados</w:t>
      </w:r>
      <w:r w:rsidR="009670FA" w:rsidRPr="007950A8">
        <w:rPr>
          <w:color w:val="000000"/>
          <w:kern w:val="0"/>
          <w:sz w:val="28"/>
          <w:szCs w:val="28"/>
        </w:rPr>
        <w:t>, observado o disposto neste edital</w:t>
      </w:r>
      <w:r w:rsidRPr="007950A8">
        <w:rPr>
          <w:color w:val="000000"/>
          <w:kern w:val="0"/>
          <w:sz w:val="28"/>
          <w:szCs w:val="28"/>
        </w:rPr>
        <w:t>.</w:t>
      </w:r>
    </w:p>
    <w:p w:rsidR="00EA70C0" w:rsidRPr="00F3367F" w:rsidRDefault="00EA70C0" w:rsidP="00E4242E">
      <w:pPr>
        <w:autoSpaceDE w:val="0"/>
        <w:autoSpaceDN w:val="0"/>
        <w:adjustRightInd w:val="0"/>
        <w:spacing w:after="0" w:line="240" w:lineRule="auto"/>
        <w:jc w:val="both"/>
        <w:rPr>
          <w:b/>
          <w:color w:val="000000" w:themeColor="text1"/>
          <w:kern w:val="0"/>
          <w:sz w:val="28"/>
          <w:szCs w:val="28"/>
        </w:rPr>
      </w:pPr>
      <w:r w:rsidRPr="00F3367F">
        <w:rPr>
          <w:b/>
          <w:bCs/>
          <w:color w:val="000000" w:themeColor="text1"/>
          <w:kern w:val="0"/>
          <w:sz w:val="28"/>
          <w:szCs w:val="28"/>
        </w:rPr>
        <w:t xml:space="preserve">Obs. 2: </w:t>
      </w:r>
      <w:r w:rsidRPr="00F3367F">
        <w:rPr>
          <w:b/>
          <w:color w:val="000000" w:themeColor="text1"/>
          <w:kern w:val="0"/>
          <w:sz w:val="28"/>
          <w:szCs w:val="28"/>
        </w:rPr>
        <w:t>Os licitantes, em suas propostas, para o ite</w:t>
      </w:r>
      <w:r w:rsidR="00F3367F" w:rsidRPr="00F3367F">
        <w:rPr>
          <w:b/>
          <w:color w:val="000000" w:themeColor="text1"/>
          <w:kern w:val="0"/>
          <w:sz w:val="28"/>
          <w:szCs w:val="28"/>
        </w:rPr>
        <w:t>m 6</w:t>
      </w:r>
      <w:r w:rsidR="009C29E6" w:rsidRPr="00F3367F">
        <w:rPr>
          <w:b/>
          <w:color w:val="000000" w:themeColor="text1"/>
          <w:kern w:val="0"/>
          <w:sz w:val="28"/>
          <w:szCs w:val="28"/>
        </w:rPr>
        <w:t>3</w:t>
      </w:r>
      <w:r w:rsidR="00077B44" w:rsidRPr="00F3367F">
        <w:rPr>
          <w:b/>
          <w:color w:val="000000" w:themeColor="text1"/>
          <w:kern w:val="0"/>
          <w:sz w:val="28"/>
          <w:szCs w:val="28"/>
        </w:rPr>
        <w:t xml:space="preserve">, </w:t>
      </w:r>
      <w:r w:rsidR="00F3367F" w:rsidRPr="00F3367F">
        <w:rPr>
          <w:b/>
          <w:color w:val="000000" w:themeColor="text1"/>
          <w:kern w:val="0"/>
          <w:sz w:val="28"/>
          <w:szCs w:val="28"/>
        </w:rPr>
        <w:t xml:space="preserve">deverão </w:t>
      </w:r>
      <w:r w:rsidR="009670FA" w:rsidRPr="00F3367F">
        <w:rPr>
          <w:b/>
          <w:color w:val="000000" w:themeColor="text1"/>
          <w:kern w:val="0"/>
          <w:sz w:val="28"/>
          <w:szCs w:val="28"/>
        </w:rPr>
        <w:t>cotar somente</w:t>
      </w:r>
      <w:proofErr w:type="gramStart"/>
      <w:r w:rsidR="009670FA" w:rsidRPr="00F3367F">
        <w:rPr>
          <w:b/>
          <w:color w:val="000000" w:themeColor="text1"/>
          <w:kern w:val="0"/>
          <w:sz w:val="28"/>
          <w:szCs w:val="28"/>
        </w:rPr>
        <w:t xml:space="preserve"> </w:t>
      </w:r>
      <w:r w:rsidR="00F3367F" w:rsidRPr="00F3367F">
        <w:rPr>
          <w:b/>
          <w:color w:val="000000" w:themeColor="text1"/>
          <w:kern w:val="0"/>
          <w:sz w:val="28"/>
          <w:szCs w:val="28"/>
        </w:rPr>
        <w:t xml:space="preserve"> </w:t>
      </w:r>
      <w:proofErr w:type="gramEnd"/>
      <w:r w:rsidR="00F3367F" w:rsidRPr="00F3367F">
        <w:rPr>
          <w:b/>
          <w:color w:val="000000" w:themeColor="text1"/>
          <w:kern w:val="0"/>
          <w:sz w:val="28"/>
          <w:szCs w:val="28"/>
        </w:rPr>
        <w:t>medicamento</w:t>
      </w:r>
      <w:r w:rsidRPr="00F3367F">
        <w:rPr>
          <w:b/>
          <w:color w:val="000000" w:themeColor="text1"/>
          <w:kern w:val="0"/>
          <w:sz w:val="28"/>
          <w:szCs w:val="28"/>
        </w:rPr>
        <w:t xml:space="preserve"> </w:t>
      </w:r>
      <w:r w:rsidR="00F3367F" w:rsidRPr="00F3367F">
        <w:rPr>
          <w:b/>
          <w:color w:val="000000" w:themeColor="text1"/>
          <w:kern w:val="0"/>
          <w:sz w:val="28"/>
          <w:szCs w:val="28"/>
          <w:u w:val="single"/>
        </w:rPr>
        <w:t>ÉTICO</w:t>
      </w:r>
      <w:r w:rsidR="005B34D8">
        <w:rPr>
          <w:b/>
          <w:color w:val="000000" w:themeColor="text1"/>
          <w:kern w:val="0"/>
          <w:sz w:val="28"/>
          <w:szCs w:val="28"/>
        </w:rPr>
        <w:t xml:space="preserve"> indicado</w:t>
      </w:r>
      <w:r w:rsidRPr="00F3367F">
        <w:rPr>
          <w:b/>
          <w:color w:val="000000" w:themeColor="text1"/>
          <w:kern w:val="0"/>
          <w:sz w:val="28"/>
          <w:szCs w:val="28"/>
        </w:rPr>
        <w:t>, em face de prescrição médica</w:t>
      </w:r>
      <w:r w:rsidR="00077B44" w:rsidRPr="00F3367F">
        <w:rPr>
          <w:b/>
          <w:color w:val="000000" w:themeColor="text1"/>
          <w:kern w:val="0"/>
          <w:sz w:val="28"/>
          <w:szCs w:val="28"/>
        </w:rPr>
        <w:t xml:space="preserve"> e os demais itens </w:t>
      </w:r>
      <w:r w:rsidR="00E4242E" w:rsidRPr="00F3367F">
        <w:rPr>
          <w:b/>
          <w:color w:val="000000" w:themeColor="text1"/>
          <w:kern w:val="0"/>
          <w:sz w:val="28"/>
          <w:szCs w:val="28"/>
        </w:rPr>
        <w:t>éticos ou genéricos</w:t>
      </w:r>
      <w:r w:rsidRPr="00F3367F">
        <w:rPr>
          <w:b/>
          <w:color w:val="000000" w:themeColor="text1"/>
          <w:kern w:val="0"/>
          <w:sz w:val="28"/>
          <w:szCs w:val="28"/>
        </w:rPr>
        <w:t>.</w:t>
      </w:r>
    </w:p>
    <w:p w:rsidR="00EA70C0" w:rsidRPr="007950A8" w:rsidRDefault="00EA70C0" w:rsidP="00E4242E">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OBS. 3: </w:t>
      </w:r>
      <w:r w:rsidRPr="007950A8">
        <w:rPr>
          <w:color w:val="000000"/>
          <w:kern w:val="0"/>
          <w:sz w:val="28"/>
          <w:szCs w:val="28"/>
        </w:rPr>
        <w:t>Na proposta os licitantes deverão indicar a MARCA dos produtos ofertados, vinculando-se a esta para o caso de ser vencedor do certame.</w:t>
      </w: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 xml:space="preserve">OBS. 4: OS LICITANTES QUANDO DA ELABORAÇÃO DE SUAS PROPOSTAS DEVERÃO O FAZER COM A MÁXIMA ATENÇÃO E CUIDADO, E COM A RESPONSABILIDADE QUE A SITUAÇÃO </w:t>
      </w:r>
      <w:proofErr w:type="gramStart"/>
      <w:r w:rsidRPr="007950A8">
        <w:rPr>
          <w:b/>
          <w:bCs/>
          <w:color w:val="000000"/>
          <w:kern w:val="0"/>
          <w:sz w:val="28"/>
          <w:szCs w:val="28"/>
        </w:rPr>
        <w:t>EXIGE,</w:t>
      </w:r>
      <w:proofErr w:type="gramEnd"/>
      <w:r w:rsidRPr="007950A8">
        <w:rPr>
          <w:b/>
          <w:bCs/>
          <w:color w:val="000000"/>
          <w:kern w:val="0"/>
          <w:sz w:val="28"/>
          <w:szCs w:val="28"/>
        </w:rPr>
        <w:t xml:space="preserve"> VEZ QUE NÃO SERÃO ACEITOS PEDIDOS DE DESCLASSIFICAÇÃO POSTERIOR, POR ERRO NA COTAÇÃO DA PROPOSTA, OU QUALQUER OUTRA JUSTIFICATIVA, SENDO QUE A EMPRESA DEVERÁ FORNECER O MEDICAMENTO PELO PREÇO OFERTADO, SOB PENA DE LHE SER APLICADA AS PENALIDADES PREVISTAS NESTE EDITAL E EM LEI.</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lastRenderedPageBreak/>
        <w:t>Das Condições de Pagamento</w:t>
      </w:r>
    </w:p>
    <w:p w:rsidR="00F0281E"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pagamento será efetuado em até 30 (trinta) dias após a entrega e aceitação dos produtos e protocolização da nota fiscal, proporcional à quantidade entregue.</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 Habilitação</w:t>
      </w:r>
    </w:p>
    <w:p w:rsidR="00EA70C0" w:rsidRPr="007950A8" w:rsidRDefault="00804F0A" w:rsidP="00EA70C0">
      <w:pPr>
        <w:autoSpaceDE w:val="0"/>
        <w:autoSpaceDN w:val="0"/>
        <w:adjustRightInd w:val="0"/>
        <w:spacing w:after="0" w:line="240" w:lineRule="auto"/>
        <w:jc w:val="both"/>
        <w:rPr>
          <w:kern w:val="0"/>
          <w:sz w:val="28"/>
          <w:szCs w:val="28"/>
        </w:rPr>
      </w:pPr>
      <w:r w:rsidRPr="007950A8">
        <w:rPr>
          <w:color w:val="FF0000"/>
          <w:kern w:val="0"/>
          <w:sz w:val="28"/>
          <w:szCs w:val="28"/>
        </w:rPr>
        <w:t xml:space="preserve"> </w:t>
      </w:r>
      <w:r w:rsidRPr="007950A8">
        <w:rPr>
          <w:color w:val="FF0000"/>
          <w:kern w:val="0"/>
          <w:sz w:val="28"/>
          <w:szCs w:val="28"/>
        </w:rPr>
        <w:tab/>
      </w:r>
      <w:r w:rsidRPr="007950A8">
        <w:rPr>
          <w:color w:val="FF0000"/>
          <w:kern w:val="0"/>
          <w:sz w:val="28"/>
          <w:szCs w:val="28"/>
        </w:rPr>
        <w:tab/>
      </w:r>
      <w:r w:rsidR="00EA70C0" w:rsidRPr="007950A8">
        <w:rPr>
          <w:kern w:val="0"/>
          <w:sz w:val="28"/>
          <w:szCs w:val="28"/>
        </w:rPr>
        <w:t>Os interessados deverão cadastrar-se ju</w:t>
      </w:r>
      <w:r w:rsidRPr="007950A8">
        <w:rPr>
          <w:kern w:val="0"/>
          <w:sz w:val="28"/>
          <w:szCs w:val="28"/>
        </w:rPr>
        <w:t>nto a Prefeitura Municipal até o</w:t>
      </w:r>
      <w:r w:rsidR="00EA70C0" w:rsidRPr="007950A8">
        <w:rPr>
          <w:kern w:val="0"/>
          <w:sz w:val="28"/>
          <w:szCs w:val="28"/>
        </w:rPr>
        <w:t xml:space="preserve"> dia</w:t>
      </w:r>
      <w:r w:rsidR="005369E9" w:rsidRPr="007950A8">
        <w:rPr>
          <w:kern w:val="0"/>
          <w:sz w:val="28"/>
          <w:szCs w:val="28"/>
        </w:rPr>
        <w:t xml:space="preserve"> </w:t>
      </w:r>
      <w:r w:rsidR="0013534C">
        <w:rPr>
          <w:kern w:val="0"/>
          <w:sz w:val="28"/>
          <w:szCs w:val="28"/>
        </w:rPr>
        <w:t>03</w:t>
      </w:r>
      <w:r w:rsidR="005369E9" w:rsidRPr="007950A8">
        <w:rPr>
          <w:kern w:val="0"/>
          <w:sz w:val="28"/>
          <w:szCs w:val="28"/>
        </w:rPr>
        <w:t xml:space="preserve"> de </w:t>
      </w:r>
      <w:r w:rsidR="0013534C">
        <w:rPr>
          <w:kern w:val="0"/>
          <w:sz w:val="28"/>
          <w:szCs w:val="28"/>
        </w:rPr>
        <w:t>março</w:t>
      </w:r>
      <w:r w:rsidR="005369E9" w:rsidRPr="007950A8">
        <w:rPr>
          <w:kern w:val="0"/>
          <w:sz w:val="28"/>
          <w:szCs w:val="28"/>
        </w:rPr>
        <w:t xml:space="preserve"> de 201</w:t>
      </w:r>
      <w:r w:rsidR="0013534C">
        <w:rPr>
          <w:kern w:val="0"/>
          <w:sz w:val="28"/>
          <w:szCs w:val="28"/>
        </w:rPr>
        <w:t>5</w:t>
      </w:r>
      <w:r w:rsidR="00EA70C0" w:rsidRPr="007950A8">
        <w:rPr>
          <w:kern w:val="0"/>
          <w:sz w:val="28"/>
          <w:szCs w:val="28"/>
        </w:rPr>
        <w:t>, nos termos e prazos do parágrafo segundo do artigo 22 da Lei n.º8.666/93, apresentando os seguintes documentos:</w:t>
      </w:r>
    </w:p>
    <w:p w:rsidR="00804F0A" w:rsidRPr="007950A8" w:rsidRDefault="00804F0A" w:rsidP="00EA70C0">
      <w:pPr>
        <w:autoSpaceDE w:val="0"/>
        <w:autoSpaceDN w:val="0"/>
        <w:adjustRightInd w:val="0"/>
        <w:spacing w:after="0" w:line="240" w:lineRule="auto"/>
        <w:jc w:val="both"/>
        <w:rPr>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I-Habilitação Jurídica: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cédula de identidade</w:t>
      </w:r>
      <w:r w:rsidR="000B02D9" w:rsidRPr="007950A8">
        <w:rPr>
          <w:color w:val="000000"/>
          <w:kern w:val="0"/>
          <w:sz w:val="28"/>
          <w:szCs w:val="28"/>
        </w:rPr>
        <w:t xml:space="preserve"> dos sócios, diretores ou administradores</w:t>
      </w:r>
      <w:r w:rsidRPr="007950A8">
        <w:rPr>
          <w:color w:val="000000"/>
          <w:kern w:val="0"/>
          <w:sz w:val="28"/>
          <w:szCs w:val="28"/>
        </w:rPr>
        <w:t>;</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b) registro comercial, no caso de empresa individual;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ato constitutivo, estatuto ou contrato social em vigor, devidamente registrado, em se tratando de sociedades comerciais, e, no caso de sociedades por ações, acompanhando de documentos de eleição de seus administradores;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d) inscrição do ato constitutivo, no caso de sociedades civis, acompanhada de prova de diretoria em vigor;</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decreto de autorização, em se tratando de empresa ou sociedade estrangeira em funcionamento no País, e ato de registro ou autorização para funcionamento expedido pelo órgão competente, quando a atividade assim o exigir;</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f) caso o licitante seja representado por procurador, deverá ser juntada procuração, com poderes ao procurador para decidir a respeito de todos os atos que forem necessários ao andamento da licitação.</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 Regularidade Fiscal: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prova de inscrição no CNPJ;</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b) prova de inscrição no cadastro de contribuintes estadual ou municipal se </w:t>
      </w:r>
      <w:proofErr w:type="gramStart"/>
      <w:r w:rsidRPr="007950A8">
        <w:rPr>
          <w:color w:val="000000"/>
          <w:kern w:val="0"/>
          <w:sz w:val="28"/>
          <w:szCs w:val="28"/>
        </w:rPr>
        <w:t>houver,</w:t>
      </w:r>
      <w:proofErr w:type="gramEnd"/>
      <w:r w:rsidRPr="007950A8">
        <w:rPr>
          <w:color w:val="000000"/>
          <w:kern w:val="0"/>
          <w:sz w:val="28"/>
          <w:szCs w:val="28"/>
        </w:rPr>
        <w:t xml:space="preserve"> relativo ao domicílio ou sede do licitante, pertinente ao seu ramo de atividade compatível com o objeto contratual;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prova de regularidade com a Fazenda Federal, Estadual e Municipal do domicílio ou sede do licitante, ou outra equivalente, na forma da Lei;</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d) certidões negativas ao INSS e FGTS;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certidão negativa de débitos trabalhistas – CNDT.</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III- Qualificação Técnica: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Registro ou inscrição na entidade profissional competente</w:t>
      </w:r>
      <w:proofErr w:type="gramStart"/>
      <w:r w:rsidRPr="007950A8">
        <w:rPr>
          <w:color w:val="000000"/>
          <w:kern w:val="0"/>
          <w:sz w:val="28"/>
          <w:szCs w:val="28"/>
        </w:rPr>
        <w:t>, se for</w:t>
      </w:r>
      <w:proofErr w:type="gramEnd"/>
      <w:r w:rsidRPr="007950A8">
        <w:rPr>
          <w:color w:val="000000"/>
          <w:kern w:val="0"/>
          <w:sz w:val="28"/>
          <w:szCs w:val="28"/>
        </w:rPr>
        <w:t xml:space="preserve"> o caso;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b) Atestado de qualificação técnica fornecida por pessoa jurídica de direito público ou privado atestado </w:t>
      </w:r>
      <w:proofErr w:type="gramStart"/>
      <w:r w:rsidRPr="007950A8">
        <w:rPr>
          <w:color w:val="000000"/>
          <w:kern w:val="0"/>
          <w:sz w:val="28"/>
          <w:szCs w:val="28"/>
        </w:rPr>
        <w:t>a</w:t>
      </w:r>
      <w:proofErr w:type="gramEnd"/>
      <w:r w:rsidRPr="007950A8">
        <w:rPr>
          <w:color w:val="000000"/>
          <w:kern w:val="0"/>
          <w:sz w:val="28"/>
          <w:szCs w:val="28"/>
        </w:rPr>
        <w:t xml:space="preserve"> execução satisfatória de objeto compatível em características, quantidade e prazos com o do presente certame;</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c) Declaração de que possui condições de atender ao objeto deste certame, sob as penas da lei;</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 xml:space="preserve">d) </w:t>
      </w:r>
      <w:proofErr w:type="gramStart"/>
      <w:r w:rsidRPr="007950A8">
        <w:rPr>
          <w:color w:val="000000"/>
          <w:kern w:val="0"/>
          <w:sz w:val="28"/>
          <w:szCs w:val="28"/>
        </w:rPr>
        <w:t>Alvará de funcionamento fornecida pela Vigilância Sanitária Municipal e/ou Estadual</w:t>
      </w:r>
      <w:proofErr w:type="gramEnd"/>
      <w:r w:rsidRPr="007950A8">
        <w:rPr>
          <w:color w:val="000000"/>
          <w:kern w:val="0"/>
          <w:sz w:val="28"/>
          <w:szCs w:val="28"/>
        </w:rPr>
        <w:t>;</w:t>
      </w:r>
    </w:p>
    <w:p w:rsidR="00EA70C0"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e) Autorização de Funcionamento da Empresa (AFE), expedida pela Agência Nacional de Vigilância Sanitária – ANVISA.</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Qualificação Econômica Financeira: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b) Certidão Negativa de falência ou concordata expedida pelo distribuidor da sede da pessoa jurídica, expedida a menos de 60 (sessenta) dias da data do cadastramento.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Os documentos constantes dos itens II a IV poderão ser apresentados no original, ou mediante fotocópia autenticada pelo tabelião ou funcionário do município, ou publicação em órgão da imprensa oficial.</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Recebimento das Propostas</w:t>
      </w: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As propostas serão recebidas pela Comissão de Licitações no dia, local e horário mencionado no preâmbulo, em uma via datilografada, assinada em sua última folha e rubricada nas demais pelos proponentes ou seus procuradores constituídos, sem entrelinhas emendas ou rasuras, em dois envelopes distintos fechados, contendo na sua parte externa frontal as seguintes inscrições:</w:t>
      </w:r>
    </w:p>
    <w:p w:rsidR="00EA70C0" w:rsidRPr="007950A8" w:rsidRDefault="00EA70C0" w:rsidP="00EA70C0">
      <w:pPr>
        <w:autoSpaceDE w:val="0"/>
        <w:autoSpaceDN w:val="0"/>
        <w:adjustRightInd w:val="0"/>
        <w:spacing w:after="0" w:line="240" w:lineRule="auto"/>
        <w:jc w:val="both"/>
        <w:rPr>
          <w:color w:val="FF0000"/>
          <w:kern w:val="0"/>
          <w:sz w:val="28"/>
          <w:szCs w:val="28"/>
        </w:rPr>
      </w:pP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 xml:space="preserve">Prefeitura Municipal de </w:t>
      </w:r>
      <w:r w:rsidR="00804F0A" w:rsidRPr="007950A8">
        <w:rPr>
          <w:color w:val="000000" w:themeColor="text1"/>
          <w:kern w:val="0"/>
          <w:sz w:val="28"/>
          <w:szCs w:val="28"/>
        </w:rPr>
        <w:t>ÁUREA</w:t>
      </w:r>
    </w:p>
    <w:p w:rsidR="00EA70C0" w:rsidRPr="007950A8" w:rsidRDefault="00701875"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Processo Licitatório</w:t>
      </w:r>
      <w:r w:rsidR="00804F0A" w:rsidRPr="007950A8">
        <w:rPr>
          <w:color w:val="000000" w:themeColor="text1"/>
          <w:kern w:val="0"/>
          <w:sz w:val="28"/>
          <w:szCs w:val="28"/>
        </w:rPr>
        <w:t xml:space="preserve"> n.º 0</w:t>
      </w:r>
      <w:r w:rsidR="00C703D4" w:rsidRPr="007950A8">
        <w:rPr>
          <w:color w:val="000000" w:themeColor="text1"/>
          <w:kern w:val="0"/>
          <w:sz w:val="28"/>
          <w:szCs w:val="28"/>
        </w:rPr>
        <w:t>6</w:t>
      </w:r>
      <w:r w:rsidR="00EA70C0" w:rsidRPr="007950A8">
        <w:rPr>
          <w:color w:val="000000" w:themeColor="text1"/>
          <w:kern w:val="0"/>
          <w:sz w:val="28"/>
          <w:szCs w:val="28"/>
        </w:rPr>
        <w:t>/</w:t>
      </w:r>
      <w:r w:rsidR="00804F0A" w:rsidRPr="007950A8">
        <w:rPr>
          <w:color w:val="000000" w:themeColor="text1"/>
          <w:kern w:val="0"/>
          <w:sz w:val="28"/>
          <w:szCs w:val="28"/>
        </w:rPr>
        <w:t>201</w:t>
      </w:r>
      <w:r w:rsidR="00C703D4" w:rsidRPr="007950A8">
        <w:rPr>
          <w:color w:val="000000" w:themeColor="text1"/>
          <w:kern w:val="0"/>
          <w:sz w:val="28"/>
          <w:szCs w:val="28"/>
        </w:rPr>
        <w:t>5</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Tomada de Preço n.º 01/</w:t>
      </w:r>
      <w:r w:rsidR="00C703D4" w:rsidRPr="007950A8">
        <w:rPr>
          <w:color w:val="000000" w:themeColor="text1"/>
          <w:kern w:val="0"/>
          <w:sz w:val="28"/>
          <w:szCs w:val="28"/>
        </w:rPr>
        <w:t>2015</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Envelope n.º 01- Habilitação</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Nome do Proponente: ______________________________</w:t>
      </w:r>
    </w:p>
    <w:p w:rsidR="00701875" w:rsidRPr="007950A8" w:rsidRDefault="00701875" w:rsidP="00EA70C0">
      <w:pPr>
        <w:autoSpaceDE w:val="0"/>
        <w:autoSpaceDN w:val="0"/>
        <w:adjustRightInd w:val="0"/>
        <w:spacing w:after="0" w:line="240" w:lineRule="auto"/>
        <w:jc w:val="both"/>
        <w:rPr>
          <w:color w:val="000000" w:themeColor="text1"/>
          <w:kern w:val="0"/>
          <w:sz w:val="28"/>
          <w:szCs w:val="28"/>
        </w:rPr>
      </w:pP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 xml:space="preserve">Prefeitura Municipal de </w:t>
      </w:r>
      <w:r w:rsidR="00804F0A" w:rsidRPr="007950A8">
        <w:rPr>
          <w:color w:val="000000" w:themeColor="text1"/>
          <w:kern w:val="0"/>
          <w:sz w:val="28"/>
          <w:szCs w:val="28"/>
        </w:rPr>
        <w:t>ÁUREA</w:t>
      </w:r>
    </w:p>
    <w:p w:rsidR="00EA70C0" w:rsidRPr="007950A8" w:rsidRDefault="00701875"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Processo Licitatório</w:t>
      </w:r>
      <w:r w:rsidR="00EA70C0" w:rsidRPr="007950A8">
        <w:rPr>
          <w:color w:val="000000" w:themeColor="text1"/>
          <w:kern w:val="0"/>
          <w:sz w:val="28"/>
          <w:szCs w:val="28"/>
        </w:rPr>
        <w:t xml:space="preserve"> n.º </w:t>
      </w:r>
      <w:r w:rsidR="00C703D4" w:rsidRPr="007950A8">
        <w:rPr>
          <w:color w:val="000000" w:themeColor="text1"/>
          <w:kern w:val="0"/>
          <w:sz w:val="28"/>
          <w:szCs w:val="28"/>
        </w:rPr>
        <w:t>06</w:t>
      </w:r>
      <w:r w:rsidR="00EA70C0" w:rsidRPr="007950A8">
        <w:rPr>
          <w:color w:val="000000" w:themeColor="text1"/>
          <w:kern w:val="0"/>
          <w:sz w:val="28"/>
          <w:szCs w:val="28"/>
        </w:rPr>
        <w:t>/</w:t>
      </w:r>
      <w:r w:rsidR="00804F0A" w:rsidRPr="007950A8">
        <w:rPr>
          <w:color w:val="000000" w:themeColor="text1"/>
          <w:kern w:val="0"/>
          <w:sz w:val="28"/>
          <w:szCs w:val="28"/>
        </w:rPr>
        <w:t>201</w:t>
      </w:r>
      <w:r w:rsidR="00C703D4" w:rsidRPr="007950A8">
        <w:rPr>
          <w:color w:val="000000" w:themeColor="text1"/>
          <w:kern w:val="0"/>
          <w:sz w:val="28"/>
          <w:szCs w:val="28"/>
        </w:rPr>
        <w:t>5</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Tomada de Preço n.º 01/</w:t>
      </w:r>
      <w:r w:rsidR="00C703D4" w:rsidRPr="007950A8">
        <w:rPr>
          <w:color w:val="000000" w:themeColor="text1"/>
          <w:kern w:val="0"/>
          <w:sz w:val="28"/>
          <w:szCs w:val="28"/>
        </w:rPr>
        <w:t>2015</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Envelope n.º 02 – Proposta</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Nome do Proponente: _______________________________</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p>
    <w:p w:rsidR="00EA70C0" w:rsidRPr="007950A8" w:rsidRDefault="00804F0A"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envelope n.º 01 deverá conter:</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a) certificado de registro cadastral fornecido pelo município de </w:t>
      </w:r>
      <w:r w:rsidR="00804F0A" w:rsidRPr="007950A8">
        <w:rPr>
          <w:color w:val="000000"/>
          <w:kern w:val="0"/>
          <w:sz w:val="28"/>
          <w:szCs w:val="28"/>
        </w:rPr>
        <w:t>Áurea</w:t>
      </w:r>
      <w:r w:rsidRPr="007950A8">
        <w:rPr>
          <w:color w:val="000000"/>
          <w:kern w:val="0"/>
          <w:sz w:val="28"/>
          <w:szCs w:val="28"/>
        </w:rPr>
        <w:t>, especificamente para a presente licitação;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b) se o proponente for representado por procurador deverá juntar procuração com poderes para decidir a respeito de atos constantes da presente licitação;</w:t>
      </w:r>
    </w:p>
    <w:p w:rsidR="00804F0A" w:rsidRPr="007950A8" w:rsidRDefault="00804F0A" w:rsidP="00EA70C0">
      <w:pPr>
        <w:autoSpaceDE w:val="0"/>
        <w:autoSpaceDN w:val="0"/>
        <w:adjustRightInd w:val="0"/>
        <w:spacing w:after="0" w:line="240" w:lineRule="auto"/>
        <w:jc w:val="both"/>
        <w:rPr>
          <w:color w:val="000000"/>
          <w:kern w:val="0"/>
          <w:sz w:val="28"/>
          <w:szCs w:val="28"/>
        </w:rPr>
      </w:pPr>
    </w:p>
    <w:p w:rsidR="00EA70C0" w:rsidRPr="00126DA5" w:rsidRDefault="00804F0A" w:rsidP="00EA70C0">
      <w:pPr>
        <w:autoSpaceDE w:val="0"/>
        <w:autoSpaceDN w:val="0"/>
        <w:adjustRightInd w:val="0"/>
        <w:spacing w:after="0" w:line="240" w:lineRule="auto"/>
        <w:jc w:val="both"/>
        <w:rPr>
          <w:color w:val="000000" w:themeColor="text1"/>
          <w:kern w:val="0"/>
          <w:sz w:val="28"/>
          <w:szCs w:val="28"/>
        </w:rPr>
      </w:pPr>
      <w:r w:rsidRPr="00126DA5">
        <w:rPr>
          <w:color w:val="000000" w:themeColor="text1"/>
          <w:kern w:val="0"/>
          <w:sz w:val="28"/>
          <w:szCs w:val="28"/>
        </w:rPr>
        <w:lastRenderedPageBreak/>
        <w:t xml:space="preserve"> </w:t>
      </w:r>
      <w:r w:rsidRPr="00126DA5">
        <w:rPr>
          <w:color w:val="000000" w:themeColor="text1"/>
          <w:kern w:val="0"/>
          <w:sz w:val="28"/>
          <w:szCs w:val="28"/>
        </w:rPr>
        <w:tab/>
      </w:r>
      <w:r w:rsidRPr="00126DA5">
        <w:rPr>
          <w:color w:val="000000" w:themeColor="text1"/>
          <w:kern w:val="0"/>
          <w:sz w:val="28"/>
          <w:szCs w:val="28"/>
        </w:rPr>
        <w:tab/>
      </w:r>
      <w:r w:rsidR="00EA70C0" w:rsidRPr="00126DA5">
        <w:rPr>
          <w:color w:val="000000" w:themeColor="text1"/>
          <w:kern w:val="0"/>
          <w:sz w:val="28"/>
          <w:szCs w:val="28"/>
        </w:rPr>
        <w:t>O envelope n.º2 deverá conter:</w:t>
      </w:r>
    </w:p>
    <w:p w:rsidR="00EA70C0" w:rsidRPr="007950A8" w:rsidRDefault="00EA70C0" w:rsidP="00EA70C0">
      <w:pPr>
        <w:autoSpaceDE w:val="0"/>
        <w:autoSpaceDN w:val="0"/>
        <w:adjustRightInd w:val="0"/>
        <w:spacing w:after="0" w:line="240" w:lineRule="auto"/>
        <w:jc w:val="both"/>
        <w:rPr>
          <w:color w:val="FF0000"/>
          <w:kern w:val="0"/>
          <w:sz w:val="28"/>
          <w:szCs w:val="28"/>
        </w:rPr>
      </w:pPr>
      <w:r w:rsidRPr="00126DA5">
        <w:rPr>
          <w:color w:val="000000" w:themeColor="text1"/>
          <w:kern w:val="0"/>
          <w:sz w:val="28"/>
          <w:szCs w:val="28"/>
        </w:rPr>
        <w:t xml:space="preserve">a) proposta financeira indicando o valor unitário e total de cada item de interesse, em moeda corrente nacional, com até três casas após a vírgula. Os licitantes deverão, obrigatoriamente, apresentar a proposta financeira em uma via física, devidamente assinada pelo representante legal, e em uma via/meio digital, esta última em </w:t>
      </w:r>
      <w:proofErr w:type="spellStart"/>
      <w:proofErr w:type="gramStart"/>
      <w:r w:rsidRPr="00126DA5">
        <w:rPr>
          <w:color w:val="000000" w:themeColor="text1"/>
          <w:kern w:val="0"/>
          <w:sz w:val="28"/>
          <w:szCs w:val="28"/>
        </w:rPr>
        <w:t>cd</w:t>
      </w:r>
      <w:proofErr w:type="spellEnd"/>
      <w:proofErr w:type="gramEnd"/>
      <w:r w:rsidRPr="00126DA5">
        <w:rPr>
          <w:color w:val="000000" w:themeColor="text1"/>
          <w:kern w:val="0"/>
          <w:sz w:val="28"/>
          <w:szCs w:val="28"/>
        </w:rPr>
        <w:t>/</w:t>
      </w:r>
      <w:proofErr w:type="spellStart"/>
      <w:r w:rsidRPr="00126DA5">
        <w:rPr>
          <w:color w:val="000000" w:themeColor="text1"/>
          <w:kern w:val="0"/>
          <w:sz w:val="28"/>
          <w:szCs w:val="28"/>
        </w:rPr>
        <w:t>pendrive</w:t>
      </w:r>
      <w:proofErr w:type="spellEnd"/>
      <w:r w:rsidRPr="00126DA5">
        <w:rPr>
          <w:color w:val="000000" w:themeColor="text1"/>
          <w:kern w:val="0"/>
          <w:sz w:val="28"/>
          <w:szCs w:val="28"/>
        </w:rPr>
        <w:t>, utilizando o programa gerador (</w:t>
      </w:r>
      <w:r w:rsidR="00C75662" w:rsidRPr="00126DA5">
        <w:rPr>
          <w:color w:val="000000" w:themeColor="text1"/>
          <w:kern w:val="0"/>
          <w:sz w:val="28"/>
          <w:szCs w:val="28"/>
        </w:rPr>
        <w:t>SYSPROPOSTAS</w:t>
      </w:r>
      <w:r w:rsidRPr="00126DA5">
        <w:rPr>
          <w:color w:val="000000" w:themeColor="text1"/>
          <w:kern w:val="0"/>
          <w:sz w:val="28"/>
          <w:szCs w:val="28"/>
        </w:rPr>
        <w:t>) que encontra-se disponibilizado para download dos interessados junto ao edital de licitaçã</w:t>
      </w:r>
      <w:r w:rsidR="00126DA5" w:rsidRPr="00126DA5">
        <w:rPr>
          <w:color w:val="000000" w:themeColor="text1"/>
          <w:kern w:val="0"/>
          <w:sz w:val="28"/>
          <w:szCs w:val="28"/>
        </w:rPr>
        <w:t xml:space="preserve">o, na forma de </w:t>
      </w:r>
      <w:r w:rsidRPr="00126DA5">
        <w:rPr>
          <w:color w:val="000000" w:themeColor="text1"/>
          <w:kern w:val="0"/>
          <w:sz w:val="28"/>
          <w:szCs w:val="28"/>
        </w:rPr>
        <w:t>anexo, no site do município (</w:t>
      </w:r>
      <w:r w:rsidR="00634F68" w:rsidRPr="00126DA5">
        <w:rPr>
          <w:color w:val="000000" w:themeColor="text1"/>
          <w:kern w:val="0"/>
          <w:sz w:val="28"/>
          <w:szCs w:val="28"/>
        </w:rPr>
        <w:t>www.aurea.rs.gov.br)</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themeColor="text1"/>
          <w:kern w:val="0"/>
          <w:sz w:val="28"/>
          <w:szCs w:val="28"/>
        </w:rPr>
        <w:t>b) validade da proposta a qual não poderá ser inferior a 120 (cento e vinte) dias. Caso os licitantes não indiquem a validade na proposta será esta considerada de 120 (cento e vinte) dias.</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Julgamento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julgamento será realizado pela Comissão de Licitações levando-se em conta o menor</w:t>
      </w:r>
      <w:r w:rsidRPr="007950A8">
        <w:rPr>
          <w:color w:val="000000"/>
          <w:kern w:val="0"/>
          <w:sz w:val="28"/>
          <w:szCs w:val="28"/>
        </w:rPr>
        <w:t xml:space="preserve"> </w:t>
      </w:r>
      <w:r w:rsidR="00EA70C0" w:rsidRPr="007950A8">
        <w:rPr>
          <w:color w:val="000000"/>
          <w:kern w:val="0"/>
          <w:sz w:val="28"/>
          <w:szCs w:val="28"/>
        </w:rPr>
        <w:t>preço.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Para efeito de julgamento esta licitação é do tipo MENOR PREÇO POR ITEM.</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 licitação será processada e julgada com observância aos artigos 43 e 44 da Lei nº</w:t>
      </w:r>
      <w:r w:rsidRPr="007950A8">
        <w:rPr>
          <w:color w:val="000000"/>
          <w:kern w:val="0"/>
          <w:sz w:val="28"/>
          <w:szCs w:val="28"/>
        </w:rPr>
        <w:t xml:space="preserve"> </w:t>
      </w:r>
      <w:r w:rsidR="00EA70C0" w:rsidRPr="007950A8">
        <w:rPr>
          <w:color w:val="000000"/>
          <w:kern w:val="0"/>
          <w:sz w:val="28"/>
          <w:szCs w:val="28"/>
        </w:rPr>
        <w:t>8.666/93 e suas alterações.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Em caso de empate entre duas ou mais propostas, </w:t>
      </w:r>
      <w:proofErr w:type="gramStart"/>
      <w:r w:rsidR="00EA70C0" w:rsidRPr="007950A8">
        <w:rPr>
          <w:color w:val="000000"/>
          <w:kern w:val="0"/>
          <w:sz w:val="28"/>
          <w:szCs w:val="28"/>
        </w:rPr>
        <w:t>após</w:t>
      </w:r>
      <w:proofErr w:type="gramEnd"/>
      <w:r w:rsidR="00EA70C0" w:rsidRPr="007950A8">
        <w:rPr>
          <w:color w:val="000000"/>
          <w:kern w:val="0"/>
          <w:sz w:val="28"/>
          <w:szCs w:val="28"/>
        </w:rPr>
        <w:t xml:space="preserve"> obedecido o disposto no parágrafo segundo do artigo 3º da Lei n.º 8.666/93, será utilizado o sorteio, em ato público, com a convocação prévia de todos os licitantes.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Dos Recursos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Em todas as fases da presente licitação serão observadas as normas previstas no artigo 109 da Lei n.º 8.666/93 e suas alterações.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 Prazo para Assinatura do Contrato e Entrega do Objeto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Esgotados todos os prazos recursais e estando homologada a decisão da Comissão de Licitações, o Município convocará o licitante vencedor para a assinatura do contrato, no prazo máximo de 05 dias após a notificação, </w:t>
      </w:r>
      <w:proofErr w:type="gramStart"/>
      <w:r w:rsidR="00EA70C0" w:rsidRPr="007950A8">
        <w:rPr>
          <w:color w:val="000000"/>
          <w:kern w:val="0"/>
          <w:sz w:val="28"/>
          <w:szCs w:val="28"/>
        </w:rPr>
        <w:t>sob pena</w:t>
      </w:r>
      <w:proofErr w:type="gramEnd"/>
      <w:r w:rsidR="00EA70C0" w:rsidRPr="007950A8">
        <w:rPr>
          <w:color w:val="000000"/>
          <w:kern w:val="0"/>
          <w:sz w:val="28"/>
          <w:szCs w:val="28"/>
        </w:rPr>
        <w:t xml:space="preserve"> de decair do direito de contratação sem prejuízo das sanções previstas no artigo 81 da Lei n.º 8.666/93. Este prazo poderá ser prorrogado se a empresa apresentar justificativa, dentro do prazo, aceita pelo </w:t>
      </w:r>
      <w:proofErr w:type="gramStart"/>
      <w:r w:rsidR="00EA70C0" w:rsidRPr="007950A8">
        <w:rPr>
          <w:color w:val="000000"/>
          <w:kern w:val="0"/>
          <w:sz w:val="28"/>
          <w:szCs w:val="28"/>
        </w:rPr>
        <w:t>Sr.</w:t>
      </w:r>
      <w:proofErr w:type="gramEnd"/>
      <w:r w:rsidR="00EA70C0" w:rsidRPr="007950A8">
        <w:rPr>
          <w:color w:val="000000"/>
          <w:kern w:val="0"/>
          <w:sz w:val="28"/>
          <w:szCs w:val="28"/>
        </w:rPr>
        <w:t xml:space="preserve"> Prefeito Municipal.</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696D18">
      <w:pPr>
        <w:autoSpaceDE w:val="0"/>
        <w:autoSpaceDN w:val="0"/>
        <w:adjustRightInd w:val="0"/>
        <w:spacing w:after="0" w:line="240" w:lineRule="auto"/>
        <w:ind w:firstLine="708"/>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00EA70C0" w:rsidRPr="007950A8">
        <w:rPr>
          <w:color w:val="000000"/>
          <w:kern w:val="0"/>
          <w:sz w:val="28"/>
          <w:szCs w:val="28"/>
        </w:rPr>
        <w:t>Se dentro do prazo a empresa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w:t>
      </w:r>
      <w:r w:rsidR="00B1557F">
        <w:rPr>
          <w:color w:val="000000"/>
          <w:kern w:val="0"/>
          <w:sz w:val="28"/>
          <w:szCs w:val="28"/>
        </w:rPr>
        <w:t xml:space="preserve">s penas previstas na Lei n.º </w:t>
      </w:r>
      <w:r w:rsidR="00EA70C0" w:rsidRPr="007950A8">
        <w:rPr>
          <w:color w:val="000000"/>
          <w:kern w:val="0"/>
          <w:sz w:val="28"/>
          <w:szCs w:val="28"/>
        </w:rPr>
        <w:t>8666/93.</w:t>
      </w:r>
    </w:p>
    <w:p w:rsidR="00696D18" w:rsidRPr="007950A8" w:rsidRDefault="00696D18" w:rsidP="00696D18">
      <w:pPr>
        <w:autoSpaceDE w:val="0"/>
        <w:autoSpaceDN w:val="0"/>
        <w:adjustRightInd w:val="0"/>
        <w:spacing w:after="0" w:line="240" w:lineRule="auto"/>
        <w:ind w:firstLine="708"/>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themeColor="text1"/>
          <w:kern w:val="0"/>
          <w:sz w:val="28"/>
          <w:szCs w:val="28"/>
        </w:rPr>
      </w:pPr>
      <w:r w:rsidRPr="007950A8">
        <w:rPr>
          <w:color w:val="FF0000"/>
          <w:kern w:val="0"/>
          <w:sz w:val="28"/>
          <w:szCs w:val="28"/>
        </w:rPr>
        <w:t xml:space="preserve"> </w:t>
      </w:r>
      <w:r w:rsidRPr="007950A8">
        <w:rPr>
          <w:color w:val="000000" w:themeColor="text1"/>
          <w:kern w:val="0"/>
          <w:sz w:val="28"/>
          <w:szCs w:val="28"/>
        </w:rPr>
        <w:tab/>
      </w:r>
      <w:r w:rsidRPr="007950A8">
        <w:rPr>
          <w:color w:val="000000" w:themeColor="text1"/>
          <w:kern w:val="0"/>
          <w:sz w:val="28"/>
          <w:szCs w:val="28"/>
        </w:rPr>
        <w:tab/>
      </w:r>
      <w:r w:rsidR="00EA70C0" w:rsidRPr="007950A8">
        <w:rPr>
          <w:color w:val="000000" w:themeColor="text1"/>
          <w:kern w:val="0"/>
          <w:sz w:val="28"/>
          <w:szCs w:val="28"/>
        </w:rPr>
        <w:t>A presente licitação terá validade enquanto durar o estoque indicado no objeto, limitado a 12 (doze) meses</w:t>
      </w:r>
      <w:r w:rsidR="00126DA5">
        <w:rPr>
          <w:color w:val="000000" w:themeColor="text1"/>
          <w:kern w:val="0"/>
          <w:sz w:val="28"/>
          <w:szCs w:val="28"/>
        </w:rPr>
        <w:t xml:space="preserve"> da assinatura do contrato</w:t>
      </w:r>
      <w:r w:rsidR="00EA70C0" w:rsidRPr="007950A8">
        <w:rPr>
          <w:color w:val="000000" w:themeColor="text1"/>
          <w:kern w:val="0"/>
          <w:sz w:val="28"/>
          <w:szCs w:val="28"/>
        </w:rPr>
        <w:t>, o que ocorrer primeiro.</w:t>
      </w:r>
    </w:p>
    <w:p w:rsidR="00696D18" w:rsidRPr="007950A8" w:rsidRDefault="00696D18" w:rsidP="00EA70C0">
      <w:pPr>
        <w:autoSpaceDE w:val="0"/>
        <w:autoSpaceDN w:val="0"/>
        <w:adjustRightInd w:val="0"/>
        <w:spacing w:after="0" w:line="240" w:lineRule="auto"/>
        <w:jc w:val="both"/>
        <w:rPr>
          <w:color w:val="000000" w:themeColor="text1"/>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Município efetuará a aquisição dos medicamentos e materiais hospitalares, paulatinamente, de acordo com sua necessidade, mediante solicitação.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Os medicamentos e materiais hospitalares deverão ser entregues pelo licitante vencedor, em cada item, junto à Secretaria Municipal de Saúde, sem qualquer custo adicional ao Município, em até 05 (cinco) dias contados da solicitação.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Os medicamentos e materiais hospitalares, quando da entrega dos mesmos junto à Secretaria Municipal de Saúde, deverão ter ainda restando no mínimo 80% (oitenta por cento) de seu prazo de validade.</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b/>
          <w:bCs/>
          <w:color w:val="000000"/>
          <w:kern w:val="0"/>
          <w:sz w:val="28"/>
          <w:szCs w:val="28"/>
        </w:rPr>
      </w:pPr>
      <w:r w:rsidRPr="007950A8">
        <w:rPr>
          <w:color w:val="000000"/>
          <w:kern w:val="0"/>
          <w:sz w:val="28"/>
          <w:szCs w:val="28"/>
        </w:rPr>
        <w:t xml:space="preserve"> </w:t>
      </w:r>
      <w:r w:rsidR="00EA70C0" w:rsidRPr="007950A8">
        <w:rPr>
          <w:b/>
          <w:bCs/>
          <w:color w:val="000000"/>
          <w:kern w:val="0"/>
          <w:sz w:val="28"/>
          <w:szCs w:val="28"/>
        </w:rPr>
        <w:t>Das disposições gerais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Os licitantes interessados, para participarem da presente licitação, deverão, nos termos do parágrafo segundo do artigo 22 da lei das licitações, cadastrar-se junto ao Município de </w:t>
      </w:r>
      <w:r w:rsidR="00804F0A" w:rsidRPr="007950A8">
        <w:rPr>
          <w:color w:val="000000"/>
          <w:kern w:val="0"/>
          <w:sz w:val="28"/>
          <w:szCs w:val="28"/>
        </w:rPr>
        <w:t>ÁUREA</w:t>
      </w:r>
      <w:r w:rsidR="00EA70C0" w:rsidRPr="007950A8">
        <w:rPr>
          <w:color w:val="000000"/>
          <w:kern w:val="0"/>
          <w:sz w:val="28"/>
          <w:szCs w:val="28"/>
        </w:rPr>
        <w:t>. Os licitantes que não efetuarem o cadastramento apresentando a documentação exigida neste edital, até o terceiro dia anterior à data do recebimento das propostas, serão sumariamente inabilitados.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Somente poderão participar da presente licitação pessoas jurídicas.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Em nenhuma hipótese será concedido prazo para apresentação de documentação e propostas exigidas no edital e não apresentadas na reunião do recebimento, assim como não serão aceitas propostas e ou documentos emitidos via fax ou e-mail.</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Não serão consideradas as propostas que deixarem de atender qualquer das disposições do presente edital.</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Em nenhuma hipótese será concedido prazo para apresentação de documentação e propostas exigidas no edital e não apresentadas na reunião do recebimento.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Não serão </w:t>
      </w:r>
      <w:proofErr w:type="gramStart"/>
      <w:r w:rsidR="00EA70C0" w:rsidRPr="007950A8">
        <w:rPr>
          <w:color w:val="000000"/>
          <w:kern w:val="0"/>
          <w:sz w:val="28"/>
          <w:szCs w:val="28"/>
        </w:rPr>
        <w:t>admitidos</w:t>
      </w:r>
      <w:proofErr w:type="gramEnd"/>
      <w:r w:rsidR="00EA70C0" w:rsidRPr="007950A8">
        <w:rPr>
          <w:color w:val="000000"/>
          <w:kern w:val="0"/>
          <w:sz w:val="28"/>
          <w:szCs w:val="28"/>
        </w:rPr>
        <w:t>, por qualquer motivo, modificações e/ou substituições das propostas e documentações exigidas no edital e não apresentadas na reunião do recebimento.</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Somente terão direito a usar a palavra, rubricar as propostas, apresentar reclamações ou</w:t>
      </w:r>
      <w:r w:rsidRPr="007950A8">
        <w:rPr>
          <w:color w:val="000000"/>
          <w:kern w:val="0"/>
          <w:sz w:val="28"/>
          <w:szCs w:val="28"/>
        </w:rPr>
        <w:t xml:space="preserve"> </w:t>
      </w:r>
      <w:r w:rsidR="00EA70C0" w:rsidRPr="007950A8">
        <w:rPr>
          <w:color w:val="000000"/>
          <w:kern w:val="0"/>
          <w:sz w:val="28"/>
          <w:szCs w:val="28"/>
        </w:rPr>
        <w:t>recursos, assinar atas e/ou contratos, os licitantes ou seus representantes credenciados e os membros da comissão</w:t>
      </w:r>
      <w:r w:rsidR="00FE3AE8" w:rsidRPr="007950A8">
        <w:rPr>
          <w:color w:val="000000"/>
          <w:kern w:val="0"/>
          <w:sz w:val="28"/>
          <w:szCs w:val="28"/>
        </w:rPr>
        <w:t xml:space="preserve"> </w:t>
      </w:r>
      <w:r w:rsidR="00EA70C0" w:rsidRPr="007950A8">
        <w:rPr>
          <w:color w:val="000000"/>
          <w:kern w:val="0"/>
          <w:sz w:val="28"/>
          <w:szCs w:val="28"/>
        </w:rPr>
        <w:t>de licitações.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Uma vez iniciada a abertura dos envelopes relativos </w:t>
      </w:r>
      <w:proofErr w:type="gramStart"/>
      <w:r w:rsidR="00EA70C0" w:rsidRPr="007950A8">
        <w:rPr>
          <w:color w:val="000000"/>
          <w:kern w:val="0"/>
          <w:sz w:val="28"/>
          <w:szCs w:val="28"/>
        </w:rPr>
        <w:t>a</w:t>
      </w:r>
      <w:proofErr w:type="gramEnd"/>
      <w:r w:rsidR="00EA70C0" w:rsidRPr="007950A8">
        <w:rPr>
          <w:color w:val="000000"/>
          <w:kern w:val="0"/>
          <w:sz w:val="28"/>
          <w:szCs w:val="28"/>
        </w:rPr>
        <w:t xml:space="preserve"> documentação não serão admitidos os participantes retardatários.</w:t>
      </w:r>
    </w:p>
    <w:p w:rsidR="00696D18"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O Município poderá adquirir quantidade menor ou até 25% superior aquela indicada no</w:t>
      </w:r>
      <w:r w:rsidRPr="007950A8">
        <w:rPr>
          <w:color w:val="000000"/>
          <w:kern w:val="0"/>
          <w:sz w:val="28"/>
          <w:szCs w:val="28"/>
        </w:rPr>
        <w:t xml:space="preserve"> </w:t>
      </w:r>
      <w:r w:rsidR="00EA70C0" w:rsidRPr="007950A8">
        <w:rPr>
          <w:color w:val="000000"/>
          <w:kern w:val="0"/>
          <w:sz w:val="28"/>
          <w:szCs w:val="28"/>
        </w:rPr>
        <w:t>objeto deste edital.</w:t>
      </w:r>
    </w:p>
    <w:p w:rsidR="00AA1515" w:rsidRPr="007950A8" w:rsidRDefault="00696D18" w:rsidP="00AA1515">
      <w:pPr>
        <w:pStyle w:val="western"/>
        <w:spacing w:after="0"/>
        <w:jc w:val="both"/>
        <w:rPr>
          <w:sz w:val="28"/>
          <w:szCs w:val="28"/>
        </w:rPr>
      </w:pPr>
      <w:r w:rsidRPr="007950A8">
        <w:rPr>
          <w:color w:val="FF0000"/>
          <w:sz w:val="28"/>
          <w:szCs w:val="28"/>
        </w:rPr>
        <w:t xml:space="preserve"> </w:t>
      </w:r>
      <w:r w:rsidRPr="007950A8">
        <w:rPr>
          <w:color w:val="FF0000"/>
          <w:sz w:val="28"/>
          <w:szCs w:val="28"/>
        </w:rPr>
        <w:tab/>
      </w:r>
      <w:r w:rsidRPr="007950A8">
        <w:rPr>
          <w:color w:val="FF0000"/>
          <w:sz w:val="28"/>
          <w:szCs w:val="28"/>
        </w:rPr>
        <w:tab/>
      </w:r>
      <w:r w:rsidR="00AA1515" w:rsidRPr="007950A8">
        <w:rPr>
          <w:sz w:val="28"/>
          <w:szCs w:val="28"/>
        </w:rPr>
        <w:t>Em se tratando de microempresa e empresa de pequeno porte, nos termos da Lei Complementar nº 123/2006 é necessário, juntamente com o envelope de habilitação, apresentar Certidão Simplificada expedida pela Junta Comercial da sede da licitante acompanhada de declaração de enquadramento firmada pelo contador da empresa para usufruir do tratamento favorecidos às ME/</w:t>
      </w:r>
      <w:proofErr w:type="spellStart"/>
      <w:r w:rsidR="00AA1515" w:rsidRPr="007950A8">
        <w:rPr>
          <w:sz w:val="28"/>
          <w:szCs w:val="28"/>
        </w:rPr>
        <w:t>EPPs</w:t>
      </w:r>
      <w:proofErr w:type="spellEnd"/>
      <w:r w:rsidR="00AA1515" w:rsidRPr="007950A8">
        <w:rPr>
          <w:sz w:val="28"/>
          <w:szCs w:val="28"/>
        </w:rPr>
        <w:t xml:space="preserve"> de que trata a Lei Complementar nº 123/2006.</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FF0000"/>
          <w:kern w:val="0"/>
          <w:sz w:val="28"/>
          <w:szCs w:val="28"/>
        </w:rPr>
        <w:tab/>
      </w:r>
      <w:r w:rsidRPr="007950A8">
        <w:rPr>
          <w:color w:val="FF0000"/>
          <w:kern w:val="0"/>
          <w:sz w:val="28"/>
          <w:szCs w:val="28"/>
        </w:rPr>
        <w:tab/>
      </w:r>
      <w:r w:rsidR="00EA70C0" w:rsidRPr="007950A8">
        <w:rPr>
          <w:color w:val="000000"/>
          <w:kern w:val="0"/>
          <w:sz w:val="28"/>
          <w:szCs w:val="28"/>
        </w:rPr>
        <w:t>Na proposta os licitantes deverão indicar a MARCA dos produtos ofertados, vinculando-se a esta para o caso de ser vencedor do certame.</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Não serão admitidos impugnações ou recursos apresentados, enviados, por fax ou e-mail, e assim como aqueles com seus prazos legais expirados.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Das Penalidades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Pelo inadimplemento das obrigações seja na condição de participante do certame ou de</w:t>
      </w:r>
      <w:r w:rsidRPr="007950A8">
        <w:rPr>
          <w:color w:val="000000"/>
          <w:kern w:val="0"/>
          <w:sz w:val="28"/>
          <w:szCs w:val="28"/>
        </w:rPr>
        <w:t xml:space="preserve"> </w:t>
      </w:r>
      <w:r w:rsidR="00EA70C0" w:rsidRPr="007950A8">
        <w:rPr>
          <w:color w:val="000000"/>
          <w:kern w:val="0"/>
          <w:sz w:val="28"/>
          <w:szCs w:val="28"/>
        </w:rPr>
        <w:t>contratante, as licitantes, conforme a infração</w:t>
      </w:r>
      <w:proofErr w:type="gramStart"/>
      <w:r w:rsidR="00EA70C0" w:rsidRPr="007950A8">
        <w:rPr>
          <w:color w:val="000000"/>
          <w:kern w:val="0"/>
          <w:sz w:val="28"/>
          <w:szCs w:val="28"/>
        </w:rPr>
        <w:t>, estarão</w:t>
      </w:r>
      <w:proofErr w:type="gramEnd"/>
      <w:r w:rsidR="00EA70C0" w:rsidRPr="007950A8">
        <w:rPr>
          <w:color w:val="000000"/>
          <w:kern w:val="0"/>
          <w:sz w:val="28"/>
          <w:szCs w:val="28"/>
        </w:rPr>
        <w:t xml:space="preserve"> sujeitas às seguintes penalidades: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I - manter comportamento inadequado durante o certame: afastamento do certame e suspensão do direito de licitar e contratar com a Administração pelo prazo de </w:t>
      </w:r>
      <w:proofErr w:type="gramStart"/>
      <w:r w:rsidRPr="007950A8">
        <w:rPr>
          <w:color w:val="000000"/>
          <w:kern w:val="0"/>
          <w:sz w:val="28"/>
          <w:szCs w:val="28"/>
        </w:rPr>
        <w:t>2</w:t>
      </w:r>
      <w:proofErr w:type="gramEnd"/>
      <w:r w:rsidRPr="007950A8">
        <w:rPr>
          <w:color w:val="000000"/>
          <w:kern w:val="0"/>
          <w:sz w:val="28"/>
          <w:szCs w:val="28"/>
        </w:rPr>
        <w:t xml:space="preserve"> anos;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II - deixar de manter a proposta (recusa injustificada para contratar): suspensão do direito de licitar e contratar com a Administração pelo prazo de </w:t>
      </w:r>
      <w:proofErr w:type="gramStart"/>
      <w:r w:rsidRPr="007950A8">
        <w:rPr>
          <w:color w:val="000000"/>
          <w:kern w:val="0"/>
          <w:sz w:val="28"/>
          <w:szCs w:val="28"/>
        </w:rPr>
        <w:t>5</w:t>
      </w:r>
      <w:proofErr w:type="gramEnd"/>
      <w:r w:rsidRPr="007950A8">
        <w:rPr>
          <w:color w:val="000000"/>
          <w:kern w:val="0"/>
          <w:sz w:val="28"/>
          <w:szCs w:val="28"/>
        </w:rPr>
        <w:t xml:space="preserve"> anos e multa de 4% sobre o valor estimado da contratação;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III - executar o contrato com irregularidade, passíveis de correção durante a execução e sem prejuízo ao resultado: advertência;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 executar o contrato com atraso injustificado, até o limite de 05(cinco) dias, após os quais será considerado como inexecução contratual: multa diária de 0,5%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 - inexecução parcial do contrato: suspensão do direito de licitar e contratar com a Administração pelo prazo de </w:t>
      </w:r>
      <w:proofErr w:type="gramStart"/>
      <w:r w:rsidRPr="007950A8">
        <w:rPr>
          <w:color w:val="000000"/>
          <w:kern w:val="0"/>
          <w:sz w:val="28"/>
          <w:szCs w:val="28"/>
        </w:rPr>
        <w:t>3</w:t>
      </w:r>
      <w:proofErr w:type="gramEnd"/>
      <w:r w:rsidRPr="007950A8">
        <w:rPr>
          <w:color w:val="000000"/>
          <w:kern w:val="0"/>
          <w:sz w:val="28"/>
          <w:szCs w:val="28"/>
        </w:rPr>
        <w:t>(três) anos e multa de 4% sobre o valor correspondente ao montante não adimplido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VI - inexecução total do contrato: suspensão de licitar e contratar com a Administração pelo prazo de </w:t>
      </w:r>
      <w:proofErr w:type="gramStart"/>
      <w:r w:rsidRPr="007950A8">
        <w:rPr>
          <w:color w:val="000000"/>
          <w:kern w:val="0"/>
          <w:sz w:val="28"/>
          <w:szCs w:val="28"/>
        </w:rPr>
        <w:t>5</w:t>
      </w:r>
      <w:proofErr w:type="gramEnd"/>
      <w:r w:rsidRPr="007950A8">
        <w:rPr>
          <w:color w:val="000000"/>
          <w:kern w:val="0"/>
          <w:sz w:val="28"/>
          <w:szCs w:val="28"/>
        </w:rPr>
        <w:t>(cinco) anos e multa de 10%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VII - causar prejuízo material resultante diretamente de execução contratual: declaração de inidoneidade cumulada com a suspensão do direito de licitar e contratar com a Administração Pública pelo prazo de </w:t>
      </w:r>
      <w:proofErr w:type="gramStart"/>
      <w:r w:rsidRPr="007950A8">
        <w:rPr>
          <w:color w:val="000000"/>
          <w:kern w:val="0"/>
          <w:sz w:val="28"/>
          <w:szCs w:val="28"/>
        </w:rPr>
        <w:t>5</w:t>
      </w:r>
      <w:proofErr w:type="gramEnd"/>
      <w:r w:rsidRPr="007950A8">
        <w:rPr>
          <w:color w:val="000000"/>
          <w:kern w:val="0"/>
          <w:sz w:val="28"/>
          <w:szCs w:val="28"/>
        </w:rPr>
        <w:t>(cinco) anos e multa de 5% sobre o valor atualizado do contrato.</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Nenhum pagamento será efetuado pela Administração enquanto estiver pendente de</w:t>
      </w:r>
      <w:r w:rsidRPr="007950A8">
        <w:rPr>
          <w:color w:val="000000"/>
          <w:kern w:val="0"/>
          <w:sz w:val="28"/>
          <w:szCs w:val="28"/>
        </w:rPr>
        <w:t xml:space="preserve"> </w:t>
      </w:r>
      <w:r w:rsidR="00EA70C0" w:rsidRPr="007950A8">
        <w:rPr>
          <w:color w:val="000000"/>
          <w:kern w:val="0"/>
          <w:sz w:val="28"/>
          <w:szCs w:val="28"/>
        </w:rPr>
        <w:t>liquidação qualquer obrigação financeira que for imposta ao fornecedor em virtude de penalidade ou inadimplência contratual.</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lastRenderedPageBreak/>
        <w:t>Da Dotação Orçamentária</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As despesas decorrentes da aquisição do objeto desta licitação correrão à conta da</w:t>
      </w:r>
      <w:r w:rsidR="00634F68" w:rsidRPr="007950A8">
        <w:rPr>
          <w:color w:val="000000"/>
          <w:kern w:val="0"/>
          <w:sz w:val="28"/>
          <w:szCs w:val="28"/>
        </w:rPr>
        <w:t>s</w:t>
      </w:r>
      <w:r w:rsidR="00EA70C0" w:rsidRPr="007950A8">
        <w:rPr>
          <w:color w:val="000000"/>
          <w:kern w:val="0"/>
          <w:sz w:val="28"/>
          <w:szCs w:val="28"/>
        </w:rPr>
        <w:t xml:space="preserve"> </w:t>
      </w:r>
      <w:proofErr w:type="gramStart"/>
      <w:r w:rsidR="00EA70C0" w:rsidRPr="007950A8">
        <w:rPr>
          <w:color w:val="000000"/>
          <w:kern w:val="0"/>
          <w:sz w:val="28"/>
          <w:szCs w:val="28"/>
        </w:rPr>
        <w:t>seguinte</w:t>
      </w:r>
      <w:r w:rsidR="00634F68" w:rsidRPr="007950A8">
        <w:rPr>
          <w:color w:val="000000"/>
          <w:kern w:val="0"/>
          <w:sz w:val="28"/>
          <w:szCs w:val="28"/>
        </w:rPr>
        <w:t>s</w:t>
      </w:r>
      <w:r w:rsidR="00EA70C0" w:rsidRPr="007950A8">
        <w:rPr>
          <w:color w:val="000000"/>
          <w:kern w:val="0"/>
          <w:sz w:val="28"/>
          <w:szCs w:val="28"/>
        </w:rPr>
        <w:t xml:space="preserve"> dotaç</w:t>
      </w:r>
      <w:r w:rsidR="00634F68" w:rsidRPr="007950A8">
        <w:rPr>
          <w:color w:val="000000"/>
          <w:kern w:val="0"/>
          <w:sz w:val="28"/>
          <w:szCs w:val="28"/>
        </w:rPr>
        <w:t xml:space="preserve">ões </w:t>
      </w:r>
      <w:r w:rsidR="00EA70C0" w:rsidRPr="007950A8">
        <w:rPr>
          <w:color w:val="000000"/>
          <w:kern w:val="0"/>
          <w:sz w:val="28"/>
          <w:szCs w:val="28"/>
        </w:rPr>
        <w:t>orçamentária</w:t>
      </w:r>
      <w:proofErr w:type="gramEnd"/>
      <w:r w:rsidR="00EA70C0" w:rsidRPr="007950A8">
        <w:rPr>
          <w:color w:val="000000"/>
          <w:kern w:val="0"/>
          <w:sz w:val="28"/>
          <w:szCs w:val="28"/>
        </w:rPr>
        <w:t>:</w:t>
      </w:r>
    </w:p>
    <w:p w:rsidR="00EA70C0" w:rsidRPr="007950A8" w:rsidRDefault="00C75662" w:rsidP="00EA70C0">
      <w:pPr>
        <w:autoSpaceDE w:val="0"/>
        <w:autoSpaceDN w:val="0"/>
        <w:adjustRightInd w:val="0"/>
        <w:spacing w:after="0" w:line="240" w:lineRule="auto"/>
        <w:jc w:val="both"/>
        <w:rPr>
          <w:b/>
          <w:bCs/>
          <w:color w:val="000000" w:themeColor="text1"/>
          <w:kern w:val="0"/>
          <w:sz w:val="28"/>
          <w:szCs w:val="28"/>
        </w:rPr>
      </w:pPr>
      <w:r w:rsidRPr="007950A8">
        <w:rPr>
          <w:b/>
          <w:bCs/>
          <w:color w:val="000000" w:themeColor="text1"/>
          <w:kern w:val="0"/>
          <w:sz w:val="28"/>
          <w:szCs w:val="28"/>
        </w:rPr>
        <w:t xml:space="preserve">0601.1030201072.025 – 3.3.90.32.00.00.00 – MATERIAL, BEM OU SERVIÇO PARA DISTRIBUIÇÃO </w:t>
      </w:r>
      <w:proofErr w:type="gramStart"/>
      <w:r w:rsidRPr="007950A8">
        <w:rPr>
          <w:b/>
          <w:bCs/>
          <w:color w:val="000000" w:themeColor="text1"/>
          <w:kern w:val="0"/>
          <w:sz w:val="28"/>
          <w:szCs w:val="28"/>
        </w:rPr>
        <w:t>GRATUÍTA</w:t>
      </w:r>
      <w:proofErr w:type="gramEnd"/>
    </w:p>
    <w:p w:rsidR="00C75662" w:rsidRPr="007950A8" w:rsidRDefault="00C75662" w:rsidP="00EA70C0">
      <w:pPr>
        <w:autoSpaceDE w:val="0"/>
        <w:autoSpaceDN w:val="0"/>
        <w:adjustRightInd w:val="0"/>
        <w:spacing w:after="0" w:line="240" w:lineRule="auto"/>
        <w:jc w:val="both"/>
        <w:rPr>
          <w:b/>
          <w:bCs/>
          <w:color w:val="000000" w:themeColor="text1"/>
          <w:kern w:val="0"/>
          <w:sz w:val="28"/>
          <w:szCs w:val="28"/>
        </w:rPr>
      </w:pPr>
      <w:r w:rsidRPr="007950A8">
        <w:rPr>
          <w:b/>
          <w:bCs/>
          <w:color w:val="000000" w:themeColor="text1"/>
          <w:kern w:val="0"/>
          <w:sz w:val="28"/>
          <w:szCs w:val="28"/>
        </w:rPr>
        <w:t xml:space="preserve">0602.1030101072.030 – 3.3.90.32.00.00.00 – MATERIAL, BEM OU SERVIÇO PARA DISTRIBUIÇÃO </w:t>
      </w:r>
      <w:proofErr w:type="gramStart"/>
      <w:r w:rsidRPr="007950A8">
        <w:rPr>
          <w:b/>
          <w:bCs/>
          <w:color w:val="000000" w:themeColor="text1"/>
          <w:kern w:val="0"/>
          <w:sz w:val="28"/>
          <w:szCs w:val="28"/>
        </w:rPr>
        <w:t>GRATUÍTA</w:t>
      </w:r>
      <w:proofErr w:type="gramEnd"/>
    </w:p>
    <w:p w:rsidR="00A45747" w:rsidRPr="007950A8" w:rsidRDefault="00A45747" w:rsidP="00EA70C0">
      <w:pPr>
        <w:autoSpaceDE w:val="0"/>
        <w:autoSpaceDN w:val="0"/>
        <w:adjustRightInd w:val="0"/>
        <w:spacing w:after="0" w:line="240" w:lineRule="auto"/>
        <w:jc w:val="both"/>
        <w:rPr>
          <w:b/>
          <w:bCs/>
          <w:color w:val="000000" w:themeColor="text1"/>
          <w:kern w:val="0"/>
          <w:sz w:val="28"/>
          <w:szCs w:val="28"/>
        </w:rPr>
      </w:pPr>
      <w:r w:rsidRPr="007950A8">
        <w:rPr>
          <w:b/>
          <w:bCs/>
          <w:color w:val="000000" w:themeColor="text1"/>
          <w:kern w:val="0"/>
          <w:sz w:val="28"/>
          <w:szCs w:val="28"/>
        </w:rPr>
        <w:t>0602.1030501072.032 – 3.3.90.32.00.00.00 - MATERIAL DE DISTRIBUIÇÃO GRATUÍTA</w:t>
      </w:r>
    </w:p>
    <w:p w:rsidR="00C75662" w:rsidRPr="007950A8" w:rsidRDefault="00C75662" w:rsidP="00EA70C0">
      <w:pPr>
        <w:autoSpaceDE w:val="0"/>
        <w:autoSpaceDN w:val="0"/>
        <w:adjustRightInd w:val="0"/>
        <w:spacing w:after="0" w:line="240" w:lineRule="auto"/>
        <w:jc w:val="both"/>
        <w:rPr>
          <w:b/>
          <w:bCs/>
          <w:color w:val="000000" w:themeColor="text1"/>
          <w:kern w:val="0"/>
          <w:sz w:val="28"/>
          <w:szCs w:val="28"/>
        </w:rPr>
      </w:pPr>
      <w:r w:rsidRPr="007950A8">
        <w:rPr>
          <w:b/>
          <w:bCs/>
          <w:color w:val="000000" w:themeColor="text1"/>
          <w:kern w:val="0"/>
          <w:sz w:val="28"/>
          <w:szCs w:val="28"/>
        </w:rPr>
        <w:t>0603.1030101072.033 – 3.3.90.32.00.00.00 – MATERIAL DE DISTRIBUIÇÃO GRATUÍTA</w:t>
      </w:r>
    </w:p>
    <w:p w:rsidR="00A45747" w:rsidRPr="007950A8" w:rsidRDefault="00C75662" w:rsidP="00EA70C0">
      <w:pPr>
        <w:autoSpaceDE w:val="0"/>
        <w:autoSpaceDN w:val="0"/>
        <w:adjustRightInd w:val="0"/>
        <w:spacing w:after="0" w:line="240" w:lineRule="auto"/>
        <w:jc w:val="both"/>
        <w:rPr>
          <w:b/>
          <w:bCs/>
          <w:color w:val="FF0000"/>
          <w:kern w:val="0"/>
          <w:sz w:val="28"/>
          <w:szCs w:val="28"/>
        </w:rPr>
      </w:pPr>
      <w:r w:rsidRPr="007950A8">
        <w:rPr>
          <w:b/>
          <w:bCs/>
          <w:color w:val="000000" w:themeColor="text1"/>
          <w:kern w:val="0"/>
          <w:sz w:val="28"/>
          <w:szCs w:val="28"/>
        </w:rPr>
        <w:t>0603.1030201072.03</w:t>
      </w:r>
      <w:r w:rsidR="00A45747" w:rsidRPr="007950A8">
        <w:rPr>
          <w:b/>
          <w:bCs/>
          <w:color w:val="000000" w:themeColor="text1"/>
          <w:kern w:val="0"/>
          <w:sz w:val="28"/>
          <w:szCs w:val="28"/>
        </w:rPr>
        <w:t>4</w:t>
      </w:r>
      <w:r w:rsidRPr="007950A8">
        <w:rPr>
          <w:b/>
          <w:bCs/>
          <w:color w:val="000000" w:themeColor="text1"/>
          <w:kern w:val="0"/>
          <w:sz w:val="28"/>
          <w:szCs w:val="28"/>
        </w:rPr>
        <w:t xml:space="preserve"> – 3.3.90.3</w:t>
      </w:r>
      <w:r w:rsidR="00A45747" w:rsidRPr="007950A8">
        <w:rPr>
          <w:b/>
          <w:bCs/>
          <w:color w:val="000000" w:themeColor="text1"/>
          <w:kern w:val="0"/>
          <w:sz w:val="28"/>
          <w:szCs w:val="28"/>
        </w:rPr>
        <w:t>2</w:t>
      </w:r>
      <w:r w:rsidRPr="007950A8">
        <w:rPr>
          <w:b/>
          <w:bCs/>
          <w:color w:val="000000" w:themeColor="text1"/>
          <w:kern w:val="0"/>
          <w:sz w:val="28"/>
          <w:szCs w:val="28"/>
        </w:rPr>
        <w:t>.00.00.00 –</w:t>
      </w:r>
      <w:r w:rsidR="00A45747" w:rsidRPr="007950A8">
        <w:rPr>
          <w:b/>
          <w:bCs/>
          <w:color w:val="000000" w:themeColor="text1"/>
          <w:kern w:val="0"/>
          <w:sz w:val="28"/>
          <w:szCs w:val="28"/>
        </w:rPr>
        <w:t xml:space="preserve"> MATERIAL DE DISTRIBUIÇÃO GRATUÍTA</w:t>
      </w:r>
    </w:p>
    <w:p w:rsidR="00A45747" w:rsidRPr="007950A8" w:rsidRDefault="00A45747" w:rsidP="00EA70C0">
      <w:pPr>
        <w:autoSpaceDE w:val="0"/>
        <w:autoSpaceDN w:val="0"/>
        <w:adjustRightInd w:val="0"/>
        <w:spacing w:after="0" w:line="240" w:lineRule="auto"/>
        <w:jc w:val="both"/>
        <w:rPr>
          <w:b/>
          <w:bCs/>
          <w:color w:val="FF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Das Disposições Finais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 xml:space="preserve">É </w:t>
      </w:r>
      <w:proofErr w:type="gramStart"/>
      <w:r w:rsidR="00EA70C0" w:rsidRPr="007950A8">
        <w:rPr>
          <w:color w:val="000000"/>
          <w:kern w:val="0"/>
          <w:sz w:val="28"/>
          <w:szCs w:val="28"/>
        </w:rPr>
        <w:t>assegurado a Administração Municipal</w:t>
      </w:r>
      <w:proofErr w:type="gramEnd"/>
      <w:r w:rsidR="00EA70C0" w:rsidRPr="007950A8">
        <w:rPr>
          <w:color w:val="000000"/>
          <w:kern w:val="0"/>
          <w:sz w:val="28"/>
          <w:szCs w:val="28"/>
        </w:rPr>
        <w:t xml:space="preserve"> o direito de anular a presente licitação sem que caiba aos licitantes quaisquer direitos, reclamações ou indenizações.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Fica assegurado ao Município o direito de, a qualquer tempo, antes da contratação, revogar a presente licitação, por interesse público, sem que assista ao licitante direito a indenizações.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As questões não previstas neste edital serão resolvidas pela comissão de licitações com base nas normas jurídicas e administrativas que forem aplicáveis e nos princípios gerais de direito, em especial a Lei n.º 8.666/93 e suas alterações.</w:t>
      </w:r>
    </w:p>
    <w:p w:rsidR="00696D18" w:rsidRPr="007950A8" w:rsidRDefault="00696D18" w:rsidP="00EA70C0">
      <w:pPr>
        <w:autoSpaceDE w:val="0"/>
        <w:autoSpaceDN w:val="0"/>
        <w:adjustRightInd w:val="0"/>
        <w:spacing w:after="0" w:line="240" w:lineRule="auto"/>
        <w:jc w:val="both"/>
        <w:rPr>
          <w:color w:val="000000"/>
          <w:kern w:val="0"/>
          <w:sz w:val="28"/>
          <w:szCs w:val="28"/>
        </w:rPr>
      </w:pPr>
    </w:p>
    <w:p w:rsidR="00EA70C0" w:rsidRPr="007950A8" w:rsidRDefault="00696D18" w:rsidP="00EA70C0">
      <w:pPr>
        <w:autoSpaceDE w:val="0"/>
        <w:autoSpaceDN w:val="0"/>
        <w:adjustRightInd w:val="0"/>
        <w:spacing w:after="0" w:line="240" w:lineRule="auto"/>
        <w:jc w:val="both"/>
        <w:rPr>
          <w:color w:val="0000FF"/>
          <w:kern w:val="0"/>
          <w:sz w:val="28"/>
          <w:szCs w:val="28"/>
          <w:u w:val="single"/>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Demais informações acerca da presente licitação poderão ser obtidas junto a Prefeitura</w:t>
      </w:r>
      <w:r w:rsidR="00FE3AE8" w:rsidRPr="007950A8">
        <w:rPr>
          <w:color w:val="000000"/>
          <w:kern w:val="0"/>
          <w:sz w:val="28"/>
          <w:szCs w:val="28"/>
        </w:rPr>
        <w:t xml:space="preserve"> </w:t>
      </w:r>
      <w:r w:rsidR="00EA70C0" w:rsidRPr="007950A8">
        <w:rPr>
          <w:color w:val="000000"/>
          <w:kern w:val="0"/>
          <w:sz w:val="28"/>
          <w:szCs w:val="28"/>
        </w:rPr>
        <w:t>Municipal, ou pelo Telefone (54) 352</w:t>
      </w:r>
      <w:r w:rsidRPr="007950A8">
        <w:rPr>
          <w:color w:val="000000"/>
          <w:kern w:val="0"/>
          <w:sz w:val="28"/>
          <w:szCs w:val="28"/>
        </w:rPr>
        <w:t>7</w:t>
      </w:r>
      <w:r w:rsidR="00EA70C0" w:rsidRPr="007950A8">
        <w:rPr>
          <w:color w:val="000000"/>
          <w:kern w:val="0"/>
          <w:sz w:val="28"/>
          <w:szCs w:val="28"/>
        </w:rPr>
        <w:t>-11</w:t>
      </w:r>
      <w:r w:rsidRPr="007950A8">
        <w:rPr>
          <w:color w:val="000000"/>
          <w:kern w:val="0"/>
          <w:sz w:val="28"/>
          <w:szCs w:val="28"/>
        </w:rPr>
        <w:t>94</w:t>
      </w:r>
      <w:r w:rsidR="00EA70C0" w:rsidRPr="007950A8">
        <w:rPr>
          <w:color w:val="000000"/>
          <w:kern w:val="0"/>
          <w:sz w:val="28"/>
          <w:szCs w:val="28"/>
        </w:rPr>
        <w:t xml:space="preserve">, no horário de expediente, ou pelo site </w:t>
      </w:r>
      <w:hyperlink r:id="rId9" w:history="1">
        <w:r w:rsidR="004D3E82" w:rsidRPr="007950A8">
          <w:rPr>
            <w:rStyle w:val="Hyperlink"/>
            <w:kern w:val="0"/>
            <w:sz w:val="28"/>
            <w:szCs w:val="28"/>
          </w:rPr>
          <w:t>www.aurea.rs.gov.</w:t>
        </w:r>
      </w:hyperlink>
      <w:proofErr w:type="gramStart"/>
      <w:r w:rsidR="00EA70C0" w:rsidRPr="007950A8">
        <w:rPr>
          <w:color w:val="0000FF"/>
          <w:kern w:val="0"/>
          <w:sz w:val="28"/>
          <w:szCs w:val="28"/>
          <w:u w:val="single"/>
        </w:rPr>
        <w:t>br</w:t>
      </w:r>
      <w:proofErr w:type="gramEnd"/>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b/>
          <w:bCs/>
          <w:color w:val="000000"/>
          <w:kern w:val="0"/>
          <w:sz w:val="28"/>
          <w:szCs w:val="28"/>
        </w:rPr>
      </w:pPr>
      <w:r w:rsidRPr="007950A8">
        <w:rPr>
          <w:b/>
          <w:bCs/>
          <w:color w:val="000000"/>
          <w:kern w:val="0"/>
          <w:sz w:val="28"/>
          <w:szCs w:val="28"/>
        </w:rPr>
        <w:t>Dos Anexos</w:t>
      </w:r>
    </w:p>
    <w:p w:rsidR="00EA70C0" w:rsidRPr="007950A8" w:rsidRDefault="00696D18"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 xml:space="preserve"> </w:t>
      </w:r>
      <w:r w:rsidRPr="007950A8">
        <w:rPr>
          <w:color w:val="000000"/>
          <w:kern w:val="0"/>
          <w:sz w:val="28"/>
          <w:szCs w:val="28"/>
        </w:rPr>
        <w:tab/>
      </w:r>
      <w:r w:rsidRPr="007950A8">
        <w:rPr>
          <w:color w:val="000000"/>
          <w:kern w:val="0"/>
          <w:sz w:val="28"/>
          <w:szCs w:val="28"/>
        </w:rPr>
        <w:tab/>
      </w:r>
      <w:r w:rsidR="00EA70C0" w:rsidRPr="007950A8">
        <w:rPr>
          <w:color w:val="000000"/>
          <w:kern w:val="0"/>
          <w:sz w:val="28"/>
          <w:szCs w:val="28"/>
        </w:rPr>
        <w:t>Constitui-se anexo do Edital:</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Anexo I - Minuta do Contrato;</w:t>
      </w:r>
    </w:p>
    <w:p w:rsidR="00EA70C0" w:rsidRPr="007950A8" w:rsidRDefault="00EA70C0" w:rsidP="00EA70C0">
      <w:pPr>
        <w:autoSpaceDE w:val="0"/>
        <w:autoSpaceDN w:val="0"/>
        <w:adjustRightInd w:val="0"/>
        <w:spacing w:after="0" w:line="240" w:lineRule="auto"/>
        <w:jc w:val="both"/>
        <w:rPr>
          <w:color w:val="FF0000"/>
          <w:kern w:val="0"/>
          <w:sz w:val="28"/>
          <w:szCs w:val="28"/>
        </w:rPr>
      </w:pPr>
      <w:r w:rsidRPr="007950A8">
        <w:rPr>
          <w:color w:val="000000"/>
          <w:kern w:val="0"/>
          <w:sz w:val="28"/>
          <w:szCs w:val="28"/>
        </w:rPr>
        <w:t xml:space="preserve">Anexo II – Programa gerador de Proposta </w:t>
      </w:r>
      <w:r w:rsidRPr="007950A8">
        <w:rPr>
          <w:color w:val="000000" w:themeColor="text1"/>
          <w:kern w:val="0"/>
          <w:sz w:val="28"/>
          <w:szCs w:val="28"/>
        </w:rPr>
        <w:t>(</w:t>
      </w:r>
      <w:r w:rsidR="00CC3595" w:rsidRPr="007950A8">
        <w:rPr>
          <w:color w:val="000000" w:themeColor="text1"/>
          <w:kern w:val="0"/>
          <w:sz w:val="28"/>
          <w:szCs w:val="28"/>
        </w:rPr>
        <w:t>SYSPROPOSTAS</w:t>
      </w:r>
      <w:r w:rsidRPr="007950A8">
        <w:rPr>
          <w:color w:val="000000" w:themeColor="text1"/>
          <w:kern w:val="0"/>
          <w:sz w:val="28"/>
          <w:szCs w:val="28"/>
        </w:rPr>
        <w:t>);</w:t>
      </w: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color w:val="000000"/>
          <w:kern w:val="0"/>
          <w:sz w:val="28"/>
          <w:szCs w:val="28"/>
        </w:rPr>
        <w:t>Anexo III – Arquivo de itens do objeto, para importação pelo programa gerador de Proposta</w:t>
      </w:r>
      <w:r w:rsidR="00696D18" w:rsidRPr="007950A8">
        <w:rPr>
          <w:color w:val="000000"/>
          <w:kern w:val="0"/>
          <w:sz w:val="28"/>
          <w:szCs w:val="28"/>
        </w:rPr>
        <w:t xml:space="preserve"> </w:t>
      </w:r>
      <w:r w:rsidRPr="007950A8">
        <w:rPr>
          <w:color w:val="000000" w:themeColor="text1"/>
          <w:kern w:val="0"/>
          <w:sz w:val="28"/>
          <w:szCs w:val="28"/>
        </w:rPr>
        <w:t>(</w:t>
      </w:r>
      <w:r w:rsidR="00CC3595" w:rsidRPr="007950A8">
        <w:rPr>
          <w:color w:val="000000" w:themeColor="text1"/>
          <w:kern w:val="0"/>
          <w:sz w:val="28"/>
          <w:szCs w:val="28"/>
        </w:rPr>
        <w:t>SYSPROPOSTAS</w:t>
      </w:r>
      <w:r w:rsidRPr="007950A8">
        <w:rPr>
          <w:color w:val="000000" w:themeColor="text1"/>
          <w:kern w:val="0"/>
          <w:sz w:val="28"/>
          <w:szCs w:val="28"/>
        </w:rPr>
        <w:t>).</w:t>
      </w:r>
    </w:p>
    <w:p w:rsidR="00EA70C0" w:rsidRPr="007950A8" w:rsidRDefault="00C76B61"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Anexo IV – Planilha Proposta</w:t>
      </w:r>
    </w:p>
    <w:p w:rsidR="0038311F" w:rsidRPr="007950A8" w:rsidRDefault="0038311F" w:rsidP="00EA70C0">
      <w:pPr>
        <w:autoSpaceDE w:val="0"/>
        <w:autoSpaceDN w:val="0"/>
        <w:adjustRightInd w:val="0"/>
        <w:spacing w:after="0" w:line="240" w:lineRule="auto"/>
        <w:jc w:val="both"/>
        <w:rPr>
          <w:color w:val="000000"/>
          <w:kern w:val="0"/>
          <w:sz w:val="28"/>
          <w:szCs w:val="28"/>
        </w:rPr>
      </w:pPr>
    </w:p>
    <w:p w:rsidR="00EA70C0" w:rsidRPr="007950A8" w:rsidRDefault="00EA70C0" w:rsidP="00DC69E9">
      <w:pPr>
        <w:autoSpaceDE w:val="0"/>
        <w:autoSpaceDN w:val="0"/>
        <w:adjustRightInd w:val="0"/>
        <w:spacing w:after="0" w:line="240" w:lineRule="auto"/>
        <w:jc w:val="center"/>
        <w:rPr>
          <w:color w:val="000000"/>
          <w:kern w:val="0"/>
          <w:sz w:val="28"/>
          <w:szCs w:val="28"/>
        </w:rPr>
      </w:pPr>
      <w:r w:rsidRPr="007950A8">
        <w:rPr>
          <w:color w:val="000000"/>
          <w:kern w:val="0"/>
          <w:sz w:val="28"/>
          <w:szCs w:val="28"/>
        </w:rPr>
        <w:t>Áurea</w:t>
      </w:r>
      <w:r w:rsidR="0078561D" w:rsidRPr="007950A8">
        <w:rPr>
          <w:color w:val="000000"/>
          <w:kern w:val="0"/>
          <w:sz w:val="28"/>
          <w:szCs w:val="28"/>
        </w:rPr>
        <w:t xml:space="preserve">, </w:t>
      </w:r>
      <w:r w:rsidR="00B1557F">
        <w:rPr>
          <w:color w:val="000000"/>
          <w:kern w:val="0"/>
          <w:sz w:val="28"/>
          <w:szCs w:val="28"/>
        </w:rPr>
        <w:t>10</w:t>
      </w:r>
      <w:r w:rsidR="0078561D" w:rsidRPr="007950A8">
        <w:rPr>
          <w:color w:val="000000"/>
          <w:kern w:val="0"/>
          <w:sz w:val="28"/>
          <w:szCs w:val="28"/>
        </w:rPr>
        <w:t xml:space="preserve"> de </w:t>
      </w:r>
      <w:r w:rsidR="00C703D4" w:rsidRPr="007950A8">
        <w:rPr>
          <w:color w:val="000000"/>
          <w:kern w:val="0"/>
          <w:sz w:val="28"/>
          <w:szCs w:val="28"/>
        </w:rPr>
        <w:t xml:space="preserve">fevereiro de </w:t>
      </w:r>
      <w:proofErr w:type="gramStart"/>
      <w:r w:rsidR="00C703D4" w:rsidRPr="007950A8">
        <w:rPr>
          <w:color w:val="000000"/>
          <w:kern w:val="0"/>
          <w:sz w:val="28"/>
          <w:szCs w:val="28"/>
        </w:rPr>
        <w:t>2015</w:t>
      </w:r>
      <w:proofErr w:type="gramEnd"/>
    </w:p>
    <w:p w:rsidR="0038311F" w:rsidRDefault="0038311F" w:rsidP="00B1557F">
      <w:pPr>
        <w:autoSpaceDE w:val="0"/>
        <w:autoSpaceDN w:val="0"/>
        <w:adjustRightInd w:val="0"/>
        <w:spacing w:after="0" w:line="240" w:lineRule="auto"/>
        <w:rPr>
          <w:color w:val="000000"/>
          <w:kern w:val="0"/>
          <w:sz w:val="28"/>
          <w:szCs w:val="28"/>
        </w:rPr>
      </w:pPr>
    </w:p>
    <w:p w:rsidR="00B1557F" w:rsidRPr="007950A8" w:rsidRDefault="00B1557F" w:rsidP="00B1557F">
      <w:pPr>
        <w:autoSpaceDE w:val="0"/>
        <w:autoSpaceDN w:val="0"/>
        <w:adjustRightInd w:val="0"/>
        <w:spacing w:after="0" w:line="240" w:lineRule="auto"/>
        <w:rPr>
          <w:color w:val="000000"/>
          <w:kern w:val="0"/>
          <w:sz w:val="28"/>
          <w:szCs w:val="28"/>
        </w:rPr>
      </w:pPr>
    </w:p>
    <w:p w:rsidR="00EA70C0" w:rsidRPr="007950A8" w:rsidRDefault="00C703D4" w:rsidP="00DC69E9">
      <w:pPr>
        <w:autoSpaceDE w:val="0"/>
        <w:autoSpaceDN w:val="0"/>
        <w:adjustRightInd w:val="0"/>
        <w:spacing w:after="0" w:line="240" w:lineRule="auto"/>
        <w:jc w:val="center"/>
        <w:rPr>
          <w:color w:val="000000"/>
          <w:kern w:val="0"/>
          <w:sz w:val="28"/>
          <w:szCs w:val="28"/>
        </w:rPr>
      </w:pPr>
      <w:r w:rsidRPr="007950A8">
        <w:rPr>
          <w:color w:val="000000"/>
          <w:kern w:val="0"/>
          <w:sz w:val="28"/>
          <w:szCs w:val="28"/>
        </w:rPr>
        <w:t>TEREZINHA LURDES SPICA</w:t>
      </w:r>
    </w:p>
    <w:p w:rsidR="0078561D" w:rsidRPr="007950A8" w:rsidRDefault="00C703D4" w:rsidP="00DC69E9">
      <w:pPr>
        <w:autoSpaceDE w:val="0"/>
        <w:autoSpaceDN w:val="0"/>
        <w:adjustRightInd w:val="0"/>
        <w:spacing w:after="0" w:line="240" w:lineRule="auto"/>
        <w:jc w:val="center"/>
        <w:rPr>
          <w:color w:val="000000"/>
          <w:kern w:val="0"/>
          <w:sz w:val="28"/>
          <w:szCs w:val="28"/>
        </w:rPr>
      </w:pPr>
      <w:r w:rsidRPr="007950A8">
        <w:rPr>
          <w:color w:val="000000"/>
          <w:kern w:val="0"/>
          <w:sz w:val="28"/>
          <w:szCs w:val="28"/>
        </w:rPr>
        <w:t>Prefeita</w:t>
      </w:r>
      <w:r w:rsidR="0078561D" w:rsidRPr="007950A8">
        <w:rPr>
          <w:color w:val="000000"/>
          <w:kern w:val="0"/>
          <w:sz w:val="28"/>
          <w:szCs w:val="28"/>
        </w:rPr>
        <w:t xml:space="preserve"> Municipal</w:t>
      </w:r>
      <w:r w:rsidRPr="007950A8">
        <w:rPr>
          <w:color w:val="000000"/>
          <w:kern w:val="0"/>
          <w:sz w:val="28"/>
          <w:szCs w:val="28"/>
        </w:rPr>
        <w:t xml:space="preserve"> em Exercício</w:t>
      </w:r>
    </w:p>
    <w:p w:rsidR="00EA70C0" w:rsidRPr="007950A8" w:rsidRDefault="00EA70C0" w:rsidP="00DC69E9">
      <w:pPr>
        <w:autoSpaceDE w:val="0"/>
        <w:autoSpaceDN w:val="0"/>
        <w:adjustRightInd w:val="0"/>
        <w:spacing w:after="0" w:line="240" w:lineRule="auto"/>
        <w:jc w:val="center"/>
        <w:rPr>
          <w:color w:val="000000"/>
          <w:kern w:val="0"/>
          <w:sz w:val="28"/>
          <w:szCs w:val="28"/>
        </w:rPr>
      </w:pPr>
    </w:p>
    <w:p w:rsidR="00DD0B1A" w:rsidRPr="007950A8" w:rsidRDefault="00DD0B1A" w:rsidP="00EA70C0">
      <w:pPr>
        <w:autoSpaceDE w:val="0"/>
        <w:autoSpaceDN w:val="0"/>
        <w:adjustRightInd w:val="0"/>
        <w:spacing w:after="0" w:line="240" w:lineRule="auto"/>
        <w:jc w:val="both"/>
        <w:rPr>
          <w:color w:val="000000"/>
          <w:kern w:val="0"/>
          <w:sz w:val="28"/>
          <w:szCs w:val="28"/>
        </w:rPr>
      </w:pPr>
    </w:p>
    <w:p w:rsidR="00EA70C0" w:rsidRPr="007950A8" w:rsidRDefault="00C76B61" w:rsidP="00C76B61">
      <w:pPr>
        <w:autoSpaceDE w:val="0"/>
        <w:autoSpaceDN w:val="0"/>
        <w:adjustRightInd w:val="0"/>
        <w:spacing w:after="0" w:line="240" w:lineRule="auto"/>
        <w:ind w:left="3540"/>
        <w:rPr>
          <w:b/>
          <w:bCs/>
          <w:color w:val="000000"/>
          <w:kern w:val="0"/>
          <w:sz w:val="28"/>
          <w:szCs w:val="28"/>
        </w:rPr>
      </w:pPr>
      <w:r w:rsidRPr="007950A8">
        <w:rPr>
          <w:color w:val="000000"/>
          <w:kern w:val="0"/>
          <w:sz w:val="28"/>
          <w:szCs w:val="28"/>
        </w:rPr>
        <w:t xml:space="preserve"> </w:t>
      </w:r>
      <w:r w:rsidR="00126DA5">
        <w:rPr>
          <w:color w:val="000000"/>
          <w:kern w:val="0"/>
          <w:sz w:val="28"/>
          <w:szCs w:val="28"/>
        </w:rPr>
        <w:t xml:space="preserve">         </w:t>
      </w:r>
      <w:r w:rsidRPr="007950A8">
        <w:rPr>
          <w:color w:val="000000"/>
          <w:kern w:val="0"/>
          <w:sz w:val="28"/>
          <w:szCs w:val="28"/>
        </w:rPr>
        <w:t xml:space="preserve"> </w:t>
      </w:r>
      <w:r w:rsidR="00EA70C0" w:rsidRPr="007950A8">
        <w:rPr>
          <w:b/>
          <w:bCs/>
          <w:color w:val="000000"/>
          <w:kern w:val="0"/>
          <w:sz w:val="28"/>
          <w:szCs w:val="28"/>
        </w:rPr>
        <w:t>ANEXO I</w:t>
      </w:r>
    </w:p>
    <w:p w:rsidR="00EA70C0" w:rsidRPr="007950A8" w:rsidRDefault="00EA70C0" w:rsidP="00EA70C0">
      <w:pPr>
        <w:autoSpaceDE w:val="0"/>
        <w:autoSpaceDN w:val="0"/>
        <w:adjustRightInd w:val="0"/>
        <w:spacing w:after="0" w:line="240" w:lineRule="auto"/>
        <w:jc w:val="center"/>
        <w:rPr>
          <w:b/>
          <w:bCs/>
          <w:color w:val="000000"/>
          <w:kern w:val="0"/>
          <w:sz w:val="28"/>
          <w:szCs w:val="28"/>
        </w:rPr>
      </w:pPr>
      <w:r w:rsidRPr="007950A8">
        <w:rPr>
          <w:b/>
          <w:bCs/>
          <w:color w:val="000000"/>
          <w:kern w:val="0"/>
          <w:sz w:val="28"/>
          <w:szCs w:val="28"/>
        </w:rPr>
        <w:t>MINUTA</w:t>
      </w:r>
    </w:p>
    <w:p w:rsidR="00EA70C0" w:rsidRPr="007950A8" w:rsidRDefault="00EA70C0" w:rsidP="00EA70C0">
      <w:pPr>
        <w:autoSpaceDE w:val="0"/>
        <w:autoSpaceDN w:val="0"/>
        <w:adjustRightInd w:val="0"/>
        <w:spacing w:after="0" w:line="240" w:lineRule="auto"/>
        <w:jc w:val="center"/>
        <w:rPr>
          <w:b/>
          <w:bCs/>
          <w:color w:val="000000"/>
          <w:kern w:val="0"/>
          <w:sz w:val="28"/>
          <w:szCs w:val="28"/>
        </w:rPr>
      </w:pPr>
      <w:r w:rsidRPr="007950A8">
        <w:rPr>
          <w:b/>
          <w:bCs/>
          <w:color w:val="000000"/>
          <w:kern w:val="0"/>
          <w:sz w:val="28"/>
          <w:szCs w:val="28"/>
        </w:rPr>
        <w:t>CONTRATO ADMINISTRATIVO PARA FORNECIMENTO DE MEDICAMENTOS</w:t>
      </w:r>
      <w:r w:rsidR="00696D18" w:rsidRPr="007950A8">
        <w:rPr>
          <w:b/>
          <w:bCs/>
          <w:color w:val="000000"/>
          <w:kern w:val="0"/>
          <w:sz w:val="28"/>
          <w:szCs w:val="28"/>
        </w:rPr>
        <w:t xml:space="preserve"> </w:t>
      </w:r>
    </w:p>
    <w:p w:rsidR="00EA70C0" w:rsidRPr="007950A8" w:rsidRDefault="00EA70C0" w:rsidP="00EA70C0">
      <w:pPr>
        <w:autoSpaceDE w:val="0"/>
        <w:autoSpaceDN w:val="0"/>
        <w:adjustRightInd w:val="0"/>
        <w:spacing w:after="0" w:line="240" w:lineRule="auto"/>
        <w:jc w:val="center"/>
        <w:rPr>
          <w:b/>
          <w:bCs/>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Contratante: MUNICÍPIO DE </w:t>
      </w:r>
      <w:r w:rsidR="00804F0A" w:rsidRPr="007950A8">
        <w:rPr>
          <w:b/>
          <w:bCs/>
          <w:color w:val="000000"/>
          <w:kern w:val="0"/>
          <w:sz w:val="28"/>
          <w:szCs w:val="28"/>
        </w:rPr>
        <w:t>ÁUREA</w:t>
      </w:r>
      <w:r w:rsidRPr="007950A8">
        <w:rPr>
          <w:color w:val="000000"/>
          <w:kern w:val="0"/>
          <w:sz w:val="28"/>
          <w:szCs w:val="28"/>
        </w:rPr>
        <w:t>, pessoa jurídica de direito público inscrito no CNPJ nº</w:t>
      </w:r>
      <w:r w:rsidR="00696D18" w:rsidRPr="007950A8">
        <w:rPr>
          <w:color w:val="000000"/>
          <w:kern w:val="0"/>
          <w:sz w:val="28"/>
          <w:szCs w:val="28"/>
        </w:rPr>
        <w:t xml:space="preserve"> 92.453.802</w:t>
      </w:r>
      <w:r w:rsidRPr="007950A8">
        <w:rPr>
          <w:color w:val="000000"/>
          <w:kern w:val="0"/>
          <w:sz w:val="28"/>
          <w:szCs w:val="28"/>
        </w:rPr>
        <w:t>/0001-</w:t>
      </w:r>
      <w:r w:rsidR="00696D18" w:rsidRPr="007950A8">
        <w:rPr>
          <w:color w:val="000000"/>
          <w:kern w:val="0"/>
          <w:sz w:val="28"/>
          <w:szCs w:val="28"/>
        </w:rPr>
        <w:t>75</w:t>
      </w:r>
      <w:r w:rsidRPr="007950A8">
        <w:rPr>
          <w:color w:val="000000"/>
          <w:kern w:val="0"/>
          <w:sz w:val="28"/>
          <w:szCs w:val="28"/>
        </w:rPr>
        <w:t xml:space="preserve">, estabelecido na </w:t>
      </w:r>
      <w:r w:rsidR="00696D18" w:rsidRPr="007950A8">
        <w:rPr>
          <w:color w:val="000000"/>
          <w:kern w:val="0"/>
          <w:sz w:val="28"/>
          <w:szCs w:val="28"/>
        </w:rPr>
        <w:t>Praça João Paulo II, 33,</w:t>
      </w:r>
      <w:r w:rsidRPr="007950A8">
        <w:rPr>
          <w:color w:val="000000"/>
          <w:kern w:val="0"/>
          <w:sz w:val="28"/>
          <w:szCs w:val="28"/>
        </w:rPr>
        <w:t xml:space="preserve"> neste município de </w:t>
      </w:r>
      <w:r w:rsidR="00804F0A" w:rsidRPr="007950A8">
        <w:rPr>
          <w:color w:val="000000"/>
          <w:kern w:val="0"/>
          <w:sz w:val="28"/>
          <w:szCs w:val="28"/>
        </w:rPr>
        <w:t>Áurea</w:t>
      </w:r>
      <w:r w:rsidRPr="007950A8">
        <w:rPr>
          <w:color w:val="000000"/>
          <w:kern w:val="0"/>
          <w:sz w:val="28"/>
          <w:szCs w:val="28"/>
        </w:rPr>
        <w:t>, neste ato representado pelo seu Prefeito Municipal.</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Contratado: _____________________________. </w:t>
      </w:r>
      <w:proofErr w:type="gramStart"/>
      <w:r w:rsidRPr="007950A8">
        <w:rPr>
          <w:color w:val="000000"/>
          <w:kern w:val="0"/>
          <w:sz w:val="28"/>
          <w:szCs w:val="28"/>
        </w:rPr>
        <w:t>neste</w:t>
      </w:r>
      <w:proofErr w:type="gramEnd"/>
      <w:r w:rsidRPr="007950A8">
        <w:rPr>
          <w:color w:val="000000"/>
          <w:kern w:val="0"/>
          <w:sz w:val="28"/>
          <w:szCs w:val="28"/>
        </w:rPr>
        <w:t xml:space="preserve"> ato por seu representante legal, firmam o presente contrato mediante as seguintes cláusulas e condições: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Primeira: </w:t>
      </w:r>
      <w:r w:rsidRPr="007950A8">
        <w:rPr>
          <w:color w:val="000000"/>
          <w:kern w:val="0"/>
          <w:sz w:val="28"/>
          <w:szCs w:val="28"/>
        </w:rPr>
        <w:t>O presente contrato regula-se por suas cláusulas, pelo edital ao qual se vincula, pelas disposições do edital ao qual se vincula, aplicando-se supletivamente as disposições legai</w:t>
      </w:r>
      <w:r w:rsidR="00F42A9F" w:rsidRPr="007950A8">
        <w:rPr>
          <w:color w:val="000000"/>
          <w:kern w:val="0"/>
          <w:sz w:val="28"/>
          <w:szCs w:val="28"/>
        </w:rPr>
        <w:t>s</w:t>
      </w:r>
      <w:r w:rsidRPr="007950A8">
        <w:rPr>
          <w:color w:val="000000"/>
          <w:kern w:val="0"/>
          <w:sz w:val="28"/>
          <w:szCs w:val="28"/>
        </w:rPr>
        <w:t xml:space="preserve"> aplicáveis.</w:t>
      </w:r>
    </w:p>
    <w:p w:rsidR="00EA70C0" w:rsidRPr="007950A8" w:rsidRDefault="00EA70C0" w:rsidP="00EA70C0">
      <w:pPr>
        <w:autoSpaceDE w:val="0"/>
        <w:autoSpaceDN w:val="0"/>
        <w:adjustRightInd w:val="0"/>
        <w:spacing w:after="0" w:line="240" w:lineRule="auto"/>
        <w:jc w:val="both"/>
        <w:rPr>
          <w:b/>
          <w:bCs/>
          <w:color w:val="000000"/>
          <w:kern w:val="0"/>
          <w:sz w:val="28"/>
          <w:szCs w:val="28"/>
        </w:rPr>
      </w:pPr>
    </w:p>
    <w:p w:rsidR="00EA70C0" w:rsidRPr="007950A8" w:rsidRDefault="00EA70C0" w:rsidP="00EA70C0">
      <w:pPr>
        <w:autoSpaceDE w:val="0"/>
        <w:autoSpaceDN w:val="0"/>
        <w:adjustRightInd w:val="0"/>
        <w:spacing w:after="0" w:line="240" w:lineRule="auto"/>
        <w:jc w:val="both"/>
        <w:rPr>
          <w:kern w:val="0"/>
          <w:sz w:val="28"/>
          <w:szCs w:val="28"/>
        </w:rPr>
      </w:pPr>
      <w:r w:rsidRPr="007950A8">
        <w:rPr>
          <w:b/>
          <w:bCs/>
          <w:kern w:val="0"/>
          <w:sz w:val="28"/>
          <w:szCs w:val="28"/>
        </w:rPr>
        <w:t xml:space="preserve">Cláusula Segunda: </w:t>
      </w:r>
      <w:r w:rsidRPr="007950A8">
        <w:rPr>
          <w:kern w:val="0"/>
          <w:sz w:val="28"/>
          <w:szCs w:val="28"/>
        </w:rPr>
        <w:t>Constitui objeto do presente contrato a aquis</w:t>
      </w:r>
      <w:r w:rsidR="003869F8" w:rsidRPr="007950A8">
        <w:rPr>
          <w:kern w:val="0"/>
          <w:sz w:val="28"/>
          <w:szCs w:val="28"/>
        </w:rPr>
        <w:t>ição dos seguintes medicamentos</w:t>
      </w:r>
      <w:r w:rsidRPr="007950A8">
        <w:rPr>
          <w:kern w:val="0"/>
          <w:sz w:val="28"/>
          <w:szCs w:val="28"/>
        </w:rPr>
        <w:t xml:space="preserve">, </w:t>
      </w:r>
      <w:r w:rsidR="00696D18" w:rsidRPr="007950A8">
        <w:rPr>
          <w:kern w:val="0"/>
          <w:sz w:val="28"/>
          <w:szCs w:val="28"/>
        </w:rPr>
        <w:t xml:space="preserve">conforme Tomada de Preços nº </w:t>
      </w:r>
      <w:r w:rsidR="00C703D4" w:rsidRPr="007950A8">
        <w:rPr>
          <w:kern w:val="0"/>
          <w:sz w:val="28"/>
          <w:szCs w:val="28"/>
        </w:rPr>
        <w:t>01</w:t>
      </w:r>
      <w:r w:rsidRPr="007950A8">
        <w:rPr>
          <w:kern w:val="0"/>
          <w:sz w:val="28"/>
          <w:szCs w:val="28"/>
        </w:rPr>
        <w:t>/</w:t>
      </w:r>
      <w:r w:rsidR="00804F0A" w:rsidRPr="007950A8">
        <w:rPr>
          <w:kern w:val="0"/>
          <w:sz w:val="28"/>
          <w:szCs w:val="28"/>
        </w:rPr>
        <w:t>201</w:t>
      </w:r>
      <w:r w:rsidR="00C703D4" w:rsidRPr="007950A8">
        <w:rPr>
          <w:kern w:val="0"/>
          <w:sz w:val="28"/>
          <w:szCs w:val="28"/>
        </w:rPr>
        <w:t>5</w:t>
      </w:r>
      <w:r w:rsidRPr="007950A8">
        <w:rPr>
          <w:kern w:val="0"/>
          <w:sz w:val="28"/>
          <w:szCs w:val="28"/>
        </w:rPr>
        <w:t>.</w:t>
      </w:r>
    </w:p>
    <w:p w:rsidR="00F84FE7" w:rsidRPr="007950A8" w:rsidRDefault="00F84FE7" w:rsidP="00F84FE7">
      <w:pPr>
        <w:pStyle w:val="SemEspaamento1"/>
        <w:spacing w:after="0" w:line="240" w:lineRule="auto"/>
        <w:jc w:val="both"/>
        <w:rPr>
          <w:rFonts w:ascii="Arial" w:hAnsi="Arial" w:cs="Arial"/>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259"/>
        <w:gridCol w:w="1134"/>
        <w:gridCol w:w="1946"/>
        <w:gridCol w:w="1259"/>
        <w:gridCol w:w="1151"/>
        <w:gridCol w:w="1186"/>
      </w:tblGrid>
      <w:tr w:rsidR="00F84FE7" w:rsidRPr="007950A8" w:rsidTr="0011011A">
        <w:tc>
          <w:tcPr>
            <w:tcW w:w="959"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ITEM</w:t>
            </w:r>
          </w:p>
        </w:tc>
        <w:tc>
          <w:tcPr>
            <w:tcW w:w="1134"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QUANT.</w:t>
            </w:r>
          </w:p>
        </w:tc>
        <w:tc>
          <w:tcPr>
            <w:tcW w:w="1134"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UNID.</w:t>
            </w:r>
          </w:p>
        </w:tc>
        <w:tc>
          <w:tcPr>
            <w:tcW w:w="1946"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DESCRIÇÃO</w:t>
            </w:r>
          </w:p>
        </w:tc>
        <w:tc>
          <w:tcPr>
            <w:tcW w:w="1210"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MARCA</w:t>
            </w:r>
          </w:p>
        </w:tc>
        <w:tc>
          <w:tcPr>
            <w:tcW w:w="1151"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R$ UNIT.</w:t>
            </w:r>
          </w:p>
        </w:tc>
        <w:tc>
          <w:tcPr>
            <w:tcW w:w="1186" w:type="dxa"/>
          </w:tcPr>
          <w:p w:rsidR="00F84FE7" w:rsidRPr="007950A8" w:rsidRDefault="00F84FE7" w:rsidP="0011011A">
            <w:pPr>
              <w:pStyle w:val="SemEspaamento1"/>
              <w:spacing w:after="0" w:line="240" w:lineRule="auto"/>
              <w:jc w:val="both"/>
              <w:rPr>
                <w:rFonts w:ascii="Arial" w:hAnsi="Arial" w:cs="Arial"/>
                <w:b/>
                <w:bCs/>
                <w:sz w:val="28"/>
                <w:szCs w:val="28"/>
              </w:rPr>
            </w:pPr>
            <w:r w:rsidRPr="007950A8">
              <w:rPr>
                <w:rFonts w:ascii="Arial" w:hAnsi="Arial" w:cs="Arial"/>
                <w:b/>
                <w:bCs/>
                <w:sz w:val="28"/>
                <w:szCs w:val="28"/>
              </w:rPr>
              <w:t>R$ TOTAL</w:t>
            </w:r>
          </w:p>
        </w:tc>
      </w:tr>
      <w:tr w:rsidR="00F84FE7" w:rsidRPr="007950A8" w:rsidTr="0011011A">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10"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5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86" w:type="dxa"/>
          </w:tcPr>
          <w:p w:rsidR="00F84FE7" w:rsidRPr="007950A8" w:rsidRDefault="00F84FE7" w:rsidP="0011011A">
            <w:pPr>
              <w:pStyle w:val="SemEspaamento1"/>
              <w:spacing w:after="0" w:line="240" w:lineRule="auto"/>
              <w:jc w:val="both"/>
              <w:rPr>
                <w:rFonts w:ascii="Arial" w:hAnsi="Arial" w:cs="Arial"/>
                <w:bCs/>
                <w:sz w:val="28"/>
                <w:szCs w:val="28"/>
              </w:rPr>
            </w:pPr>
          </w:p>
        </w:tc>
      </w:tr>
      <w:tr w:rsidR="00F84FE7" w:rsidRPr="007950A8" w:rsidTr="0011011A">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10"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5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86" w:type="dxa"/>
          </w:tcPr>
          <w:p w:rsidR="00F84FE7" w:rsidRPr="007950A8" w:rsidRDefault="00F84FE7" w:rsidP="0011011A">
            <w:pPr>
              <w:pStyle w:val="SemEspaamento1"/>
              <w:spacing w:after="0" w:line="240" w:lineRule="auto"/>
              <w:jc w:val="both"/>
              <w:rPr>
                <w:rFonts w:ascii="Arial" w:hAnsi="Arial" w:cs="Arial"/>
                <w:bCs/>
                <w:sz w:val="28"/>
                <w:szCs w:val="28"/>
              </w:rPr>
            </w:pPr>
          </w:p>
        </w:tc>
      </w:tr>
      <w:tr w:rsidR="00F84FE7" w:rsidRPr="007950A8" w:rsidTr="0011011A">
        <w:tc>
          <w:tcPr>
            <w:tcW w:w="959"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34"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946"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210"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51" w:type="dxa"/>
          </w:tcPr>
          <w:p w:rsidR="00F84FE7" w:rsidRPr="007950A8" w:rsidRDefault="00F84FE7" w:rsidP="0011011A">
            <w:pPr>
              <w:pStyle w:val="SemEspaamento1"/>
              <w:spacing w:after="0" w:line="240" w:lineRule="auto"/>
              <w:jc w:val="both"/>
              <w:rPr>
                <w:rFonts w:ascii="Arial" w:hAnsi="Arial" w:cs="Arial"/>
                <w:bCs/>
                <w:sz w:val="28"/>
                <w:szCs w:val="28"/>
              </w:rPr>
            </w:pPr>
          </w:p>
        </w:tc>
        <w:tc>
          <w:tcPr>
            <w:tcW w:w="1186" w:type="dxa"/>
          </w:tcPr>
          <w:p w:rsidR="00F84FE7" w:rsidRPr="007950A8" w:rsidRDefault="00F84FE7" w:rsidP="0011011A">
            <w:pPr>
              <w:pStyle w:val="SemEspaamento1"/>
              <w:spacing w:after="0" w:line="240" w:lineRule="auto"/>
              <w:jc w:val="both"/>
              <w:rPr>
                <w:rFonts w:ascii="Arial" w:hAnsi="Arial" w:cs="Arial"/>
                <w:bCs/>
                <w:sz w:val="28"/>
                <w:szCs w:val="28"/>
              </w:rPr>
            </w:pPr>
          </w:p>
        </w:tc>
      </w:tr>
    </w:tbl>
    <w:p w:rsidR="00051159" w:rsidRPr="007950A8" w:rsidRDefault="00051159" w:rsidP="00EA70C0">
      <w:pPr>
        <w:autoSpaceDE w:val="0"/>
        <w:autoSpaceDN w:val="0"/>
        <w:adjustRightInd w:val="0"/>
        <w:spacing w:after="0" w:line="240" w:lineRule="auto"/>
        <w:jc w:val="both"/>
        <w:rPr>
          <w:color w:val="FF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Terceira: </w:t>
      </w:r>
      <w:r w:rsidRPr="007950A8">
        <w:rPr>
          <w:color w:val="000000"/>
          <w:kern w:val="0"/>
          <w:sz w:val="28"/>
          <w:szCs w:val="28"/>
        </w:rPr>
        <w:t>O Município contratante, pelo objeto deste contrato, pagará o valor indicado na cláusula anterior, sendo que o pagamento será efetuado em até 30 (trinta) dias após a entrega aceitação dos produtos e protocolização da nota fiscal, proporcional à quantidade entregue.</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Quarta: </w:t>
      </w:r>
      <w:r w:rsidRPr="007950A8">
        <w:rPr>
          <w:color w:val="000000"/>
          <w:kern w:val="0"/>
          <w:sz w:val="28"/>
          <w:szCs w:val="28"/>
        </w:rPr>
        <w:t>O Município efetua</w:t>
      </w:r>
      <w:r w:rsidR="00C703D4" w:rsidRPr="007950A8">
        <w:rPr>
          <w:color w:val="000000"/>
          <w:kern w:val="0"/>
          <w:sz w:val="28"/>
          <w:szCs w:val="28"/>
        </w:rPr>
        <w:t>rá a aquisição dos medicamentos</w:t>
      </w:r>
      <w:r w:rsidRPr="007950A8">
        <w:rPr>
          <w:color w:val="000000"/>
          <w:kern w:val="0"/>
          <w:sz w:val="28"/>
          <w:szCs w:val="28"/>
        </w:rPr>
        <w:t>, paulatinamente, de acordo com sua necessidade, mediante solicitação.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Os medicamentos deverão ser entregues pela contratada junto à Secretaria Municipal de Saúde, sem qualquer custo adicional ao Município, em até 05(cinco) dias contados da solicitação. O prazo poderá ser prorrogado mediante solicitação aceita pelo Município.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Quinta: </w:t>
      </w:r>
      <w:r w:rsidR="00AD298E" w:rsidRPr="007950A8">
        <w:rPr>
          <w:color w:val="000000"/>
          <w:kern w:val="0"/>
          <w:sz w:val="28"/>
          <w:szCs w:val="28"/>
        </w:rPr>
        <w:t>Os medicamentos</w:t>
      </w:r>
      <w:r w:rsidRPr="007950A8">
        <w:rPr>
          <w:color w:val="000000"/>
          <w:kern w:val="0"/>
          <w:sz w:val="28"/>
          <w:szCs w:val="28"/>
        </w:rPr>
        <w:t>, quando da entrega dos mesmos junto à Secretaria Municipal de Saúde, deverão ter ainda restando no mínimo 80% (oitenta por cento) de seu prazo de validade.</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lastRenderedPageBreak/>
        <w:t xml:space="preserve">Cláusula Sexta: </w:t>
      </w:r>
      <w:r w:rsidRPr="007950A8">
        <w:rPr>
          <w:color w:val="000000"/>
          <w:kern w:val="0"/>
          <w:sz w:val="28"/>
          <w:szCs w:val="28"/>
        </w:rPr>
        <w:t>As despesas com a entrega dos medicamentos junto ao Município, na Secretaria Municipal da Saúde, serão exclusivamente arcadas pela contratada.</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Sétima: </w:t>
      </w:r>
      <w:r w:rsidRPr="007950A8">
        <w:rPr>
          <w:color w:val="000000"/>
          <w:kern w:val="0"/>
          <w:sz w:val="28"/>
          <w:szCs w:val="28"/>
        </w:rPr>
        <w:t>Caso a contratada não observe as disposições deste contrato ou do edital poderá lhe ser aplicada as penalidades previstas na lei das licitações.</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themeColor="text1"/>
          <w:kern w:val="0"/>
          <w:sz w:val="28"/>
          <w:szCs w:val="28"/>
        </w:rPr>
      </w:pPr>
      <w:r w:rsidRPr="007950A8">
        <w:rPr>
          <w:b/>
          <w:bCs/>
          <w:color w:val="000000" w:themeColor="text1"/>
          <w:kern w:val="0"/>
          <w:sz w:val="28"/>
          <w:szCs w:val="28"/>
        </w:rPr>
        <w:t xml:space="preserve">Cláusula Oitava: </w:t>
      </w:r>
      <w:r w:rsidRPr="007950A8">
        <w:rPr>
          <w:color w:val="000000" w:themeColor="text1"/>
          <w:kern w:val="0"/>
          <w:sz w:val="28"/>
          <w:szCs w:val="28"/>
        </w:rPr>
        <w:t>As despesas decorrentes do presente</w:t>
      </w:r>
      <w:r w:rsidR="00C703D4" w:rsidRPr="007950A8">
        <w:rPr>
          <w:color w:val="000000" w:themeColor="text1"/>
          <w:kern w:val="0"/>
          <w:sz w:val="28"/>
          <w:szCs w:val="28"/>
        </w:rPr>
        <w:t xml:space="preserve"> contrato correrão por conta das </w:t>
      </w:r>
      <w:proofErr w:type="gramStart"/>
      <w:r w:rsidRPr="007950A8">
        <w:rPr>
          <w:color w:val="000000" w:themeColor="text1"/>
          <w:kern w:val="0"/>
          <w:sz w:val="28"/>
          <w:szCs w:val="28"/>
        </w:rPr>
        <w:t>seguinte</w:t>
      </w:r>
      <w:r w:rsidR="00C703D4" w:rsidRPr="007950A8">
        <w:rPr>
          <w:color w:val="000000" w:themeColor="text1"/>
          <w:kern w:val="0"/>
          <w:sz w:val="28"/>
          <w:szCs w:val="28"/>
        </w:rPr>
        <w:t>s</w:t>
      </w:r>
      <w:r w:rsidRPr="007950A8">
        <w:rPr>
          <w:color w:val="000000" w:themeColor="text1"/>
          <w:kern w:val="0"/>
          <w:sz w:val="28"/>
          <w:szCs w:val="28"/>
        </w:rPr>
        <w:t xml:space="preserve"> dotaç</w:t>
      </w:r>
      <w:r w:rsidR="00C703D4" w:rsidRPr="007950A8">
        <w:rPr>
          <w:color w:val="000000" w:themeColor="text1"/>
          <w:kern w:val="0"/>
          <w:sz w:val="28"/>
          <w:szCs w:val="28"/>
        </w:rPr>
        <w:t>ões</w:t>
      </w:r>
      <w:r w:rsidRPr="007950A8">
        <w:rPr>
          <w:color w:val="000000" w:themeColor="text1"/>
          <w:kern w:val="0"/>
          <w:sz w:val="28"/>
          <w:szCs w:val="28"/>
        </w:rPr>
        <w:t xml:space="preserve"> orçamentária</w:t>
      </w:r>
      <w:proofErr w:type="gramEnd"/>
      <w:r w:rsidRPr="007950A8">
        <w:rPr>
          <w:color w:val="000000" w:themeColor="text1"/>
          <w:kern w:val="0"/>
          <w:sz w:val="28"/>
          <w:szCs w:val="28"/>
        </w:rPr>
        <w:t>:</w:t>
      </w:r>
    </w:p>
    <w:p w:rsidR="00C70373" w:rsidRPr="007950A8" w:rsidRDefault="00C70373" w:rsidP="00C70373">
      <w:pPr>
        <w:autoSpaceDE w:val="0"/>
        <w:autoSpaceDN w:val="0"/>
        <w:adjustRightInd w:val="0"/>
        <w:spacing w:after="0" w:line="240" w:lineRule="auto"/>
        <w:jc w:val="both"/>
        <w:rPr>
          <w:b/>
          <w:bCs/>
          <w:color w:val="000000" w:themeColor="text1"/>
          <w:kern w:val="0"/>
          <w:sz w:val="28"/>
          <w:szCs w:val="28"/>
        </w:rPr>
      </w:pPr>
      <w:r w:rsidRPr="007950A8">
        <w:rPr>
          <w:b/>
          <w:bCs/>
          <w:color w:val="000000" w:themeColor="text1"/>
          <w:kern w:val="0"/>
          <w:sz w:val="28"/>
          <w:szCs w:val="28"/>
        </w:rPr>
        <w:t xml:space="preserve">0601.1030201072.025 – 3.3.90.32.00.00.00 – MATERIAL, BEM OU SERVIÇO PARA DISTRIBUIÇÃO </w:t>
      </w:r>
      <w:proofErr w:type="gramStart"/>
      <w:r w:rsidRPr="007950A8">
        <w:rPr>
          <w:b/>
          <w:bCs/>
          <w:color w:val="000000" w:themeColor="text1"/>
          <w:kern w:val="0"/>
          <w:sz w:val="28"/>
          <w:szCs w:val="28"/>
        </w:rPr>
        <w:t>GRATUÍTA</w:t>
      </w:r>
      <w:proofErr w:type="gramEnd"/>
    </w:p>
    <w:p w:rsidR="00C70373" w:rsidRPr="007950A8" w:rsidRDefault="00C70373" w:rsidP="00C70373">
      <w:pPr>
        <w:autoSpaceDE w:val="0"/>
        <w:autoSpaceDN w:val="0"/>
        <w:adjustRightInd w:val="0"/>
        <w:spacing w:after="0" w:line="240" w:lineRule="auto"/>
        <w:jc w:val="both"/>
        <w:rPr>
          <w:b/>
          <w:bCs/>
          <w:color w:val="000000" w:themeColor="text1"/>
          <w:kern w:val="0"/>
          <w:sz w:val="28"/>
          <w:szCs w:val="28"/>
        </w:rPr>
      </w:pPr>
      <w:r w:rsidRPr="007950A8">
        <w:rPr>
          <w:b/>
          <w:bCs/>
          <w:color w:val="000000" w:themeColor="text1"/>
          <w:kern w:val="0"/>
          <w:sz w:val="28"/>
          <w:szCs w:val="28"/>
        </w:rPr>
        <w:t xml:space="preserve">0602.1030101072.030 – 3.3.90.32.00.00.00 – MATERIAL, BEM OU SERVIÇO PARA DISTRIBUIÇÃO </w:t>
      </w:r>
      <w:proofErr w:type="gramStart"/>
      <w:r w:rsidRPr="007950A8">
        <w:rPr>
          <w:b/>
          <w:bCs/>
          <w:color w:val="000000" w:themeColor="text1"/>
          <w:kern w:val="0"/>
          <w:sz w:val="28"/>
          <w:szCs w:val="28"/>
        </w:rPr>
        <w:t>GRATUÍTA</w:t>
      </w:r>
      <w:proofErr w:type="gramEnd"/>
    </w:p>
    <w:p w:rsidR="00C70373" w:rsidRPr="007950A8" w:rsidRDefault="00C70373" w:rsidP="00C70373">
      <w:pPr>
        <w:autoSpaceDE w:val="0"/>
        <w:autoSpaceDN w:val="0"/>
        <w:adjustRightInd w:val="0"/>
        <w:spacing w:after="0" w:line="240" w:lineRule="auto"/>
        <w:jc w:val="both"/>
        <w:rPr>
          <w:b/>
          <w:bCs/>
          <w:color w:val="000000" w:themeColor="text1"/>
          <w:kern w:val="0"/>
          <w:sz w:val="28"/>
          <w:szCs w:val="28"/>
        </w:rPr>
      </w:pPr>
      <w:r w:rsidRPr="007950A8">
        <w:rPr>
          <w:b/>
          <w:bCs/>
          <w:color w:val="000000" w:themeColor="text1"/>
          <w:kern w:val="0"/>
          <w:sz w:val="28"/>
          <w:szCs w:val="28"/>
        </w:rPr>
        <w:t>0602.1030501072.032 – 3.3.90.32.00.00.00 - MATERIAL DE DISTRIBUIÇÃO GRATUÍTA</w:t>
      </w:r>
    </w:p>
    <w:p w:rsidR="00C70373" w:rsidRPr="007950A8" w:rsidRDefault="00C70373" w:rsidP="00C70373">
      <w:pPr>
        <w:autoSpaceDE w:val="0"/>
        <w:autoSpaceDN w:val="0"/>
        <w:adjustRightInd w:val="0"/>
        <w:spacing w:after="0" w:line="240" w:lineRule="auto"/>
        <w:jc w:val="both"/>
        <w:rPr>
          <w:b/>
          <w:bCs/>
          <w:color w:val="000000" w:themeColor="text1"/>
          <w:kern w:val="0"/>
          <w:sz w:val="28"/>
          <w:szCs w:val="28"/>
        </w:rPr>
      </w:pPr>
      <w:r w:rsidRPr="007950A8">
        <w:rPr>
          <w:b/>
          <w:bCs/>
          <w:color w:val="000000" w:themeColor="text1"/>
          <w:kern w:val="0"/>
          <w:sz w:val="28"/>
          <w:szCs w:val="28"/>
        </w:rPr>
        <w:t>0603.1030101072.033 – 3.3.90.32.00.00.00 – MATERIAL DE DISTRIBUIÇÃO GRATUÍTA</w:t>
      </w:r>
    </w:p>
    <w:p w:rsidR="00C70373" w:rsidRPr="007950A8" w:rsidRDefault="00C70373" w:rsidP="00C70373">
      <w:pPr>
        <w:autoSpaceDE w:val="0"/>
        <w:autoSpaceDN w:val="0"/>
        <w:adjustRightInd w:val="0"/>
        <w:spacing w:after="0" w:line="240" w:lineRule="auto"/>
        <w:jc w:val="both"/>
        <w:rPr>
          <w:b/>
          <w:bCs/>
          <w:color w:val="FF0000"/>
          <w:kern w:val="0"/>
          <w:sz w:val="28"/>
          <w:szCs w:val="28"/>
        </w:rPr>
      </w:pPr>
      <w:r w:rsidRPr="007950A8">
        <w:rPr>
          <w:b/>
          <w:bCs/>
          <w:color w:val="000000" w:themeColor="text1"/>
          <w:kern w:val="0"/>
          <w:sz w:val="28"/>
          <w:szCs w:val="28"/>
        </w:rPr>
        <w:t>0603.1030201072.034 – 3.3.90.32.00.00.00 – MATERIAL DE DISTRIBUIÇÃO GRATUÍTA</w:t>
      </w:r>
    </w:p>
    <w:p w:rsidR="00261DA8" w:rsidRPr="007950A8" w:rsidRDefault="00261DA8" w:rsidP="00EA70C0">
      <w:pPr>
        <w:autoSpaceDE w:val="0"/>
        <w:autoSpaceDN w:val="0"/>
        <w:adjustRightInd w:val="0"/>
        <w:spacing w:after="0" w:line="240" w:lineRule="auto"/>
        <w:jc w:val="both"/>
        <w:rPr>
          <w:color w:val="FF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Nona: </w:t>
      </w:r>
      <w:r w:rsidRPr="007950A8">
        <w:rPr>
          <w:color w:val="000000"/>
          <w:kern w:val="0"/>
          <w:sz w:val="28"/>
          <w:szCs w:val="28"/>
        </w:rPr>
        <w:t>O presente contrato terá validade enquanto durar o estoque indicado no objeto deste contrato, limitado a 12 (doze) meses contados da assinatura deste contrato, o que ocorrer primeiro.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O Município poderá adquirir quantidade menor ou até 25% superior aquela indicada no objeto deste contrato.</w:t>
      </w:r>
    </w:p>
    <w:p w:rsidR="00EA70C0" w:rsidRPr="007950A8" w:rsidRDefault="00EA70C0" w:rsidP="00EA70C0">
      <w:pPr>
        <w:autoSpaceDE w:val="0"/>
        <w:autoSpaceDN w:val="0"/>
        <w:adjustRightInd w:val="0"/>
        <w:spacing w:after="0" w:line="240" w:lineRule="auto"/>
        <w:jc w:val="both"/>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Décima: </w:t>
      </w:r>
      <w:r w:rsidRPr="007950A8">
        <w:rPr>
          <w:color w:val="000000"/>
          <w:kern w:val="0"/>
          <w:sz w:val="28"/>
          <w:szCs w:val="28"/>
        </w:rPr>
        <w:t>Pelo inadimplemento das obrigações seja na condição de participante do certame ou de contratante, a contratada, conforme a infração</w:t>
      </w:r>
      <w:proofErr w:type="gramStart"/>
      <w:r w:rsidRPr="007950A8">
        <w:rPr>
          <w:color w:val="000000"/>
          <w:kern w:val="0"/>
          <w:sz w:val="28"/>
          <w:szCs w:val="28"/>
        </w:rPr>
        <w:t>, estarão</w:t>
      </w:r>
      <w:proofErr w:type="gramEnd"/>
      <w:r w:rsidRPr="007950A8">
        <w:rPr>
          <w:color w:val="000000"/>
          <w:kern w:val="0"/>
          <w:sz w:val="28"/>
          <w:szCs w:val="28"/>
        </w:rPr>
        <w:t xml:space="preserve"> sujeitas às seguintes penalidades: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 - manter comportamento inadequado durante o certame: afastamento do certame e suspensão do direito</w:t>
      </w:r>
      <w:r w:rsidR="00804F0A" w:rsidRPr="007950A8">
        <w:rPr>
          <w:color w:val="000000"/>
          <w:kern w:val="0"/>
          <w:sz w:val="28"/>
          <w:szCs w:val="28"/>
        </w:rPr>
        <w:t xml:space="preserve"> </w:t>
      </w:r>
      <w:r w:rsidRPr="007950A8">
        <w:rPr>
          <w:color w:val="000000"/>
          <w:kern w:val="0"/>
          <w:sz w:val="28"/>
          <w:szCs w:val="28"/>
        </w:rPr>
        <w:t xml:space="preserve">de licitar e contratar com a Administração pelo prazo de </w:t>
      </w:r>
      <w:proofErr w:type="gramStart"/>
      <w:r w:rsidRPr="007950A8">
        <w:rPr>
          <w:color w:val="000000"/>
          <w:kern w:val="0"/>
          <w:sz w:val="28"/>
          <w:szCs w:val="28"/>
        </w:rPr>
        <w:t>2</w:t>
      </w:r>
      <w:proofErr w:type="gramEnd"/>
      <w:r w:rsidRPr="007950A8">
        <w:rPr>
          <w:color w:val="000000"/>
          <w:kern w:val="0"/>
          <w:sz w:val="28"/>
          <w:szCs w:val="28"/>
        </w:rPr>
        <w:t xml:space="preserve"> anos;</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 - deixar de manter a proposta (recusa injustificada para contratar): suspensão do direito de licitar e</w:t>
      </w:r>
      <w:r w:rsidR="00804F0A" w:rsidRPr="007950A8">
        <w:rPr>
          <w:color w:val="000000"/>
          <w:kern w:val="0"/>
          <w:sz w:val="28"/>
          <w:szCs w:val="28"/>
        </w:rPr>
        <w:t xml:space="preserve"> </w:t>
      </w:r>
      <w:r w:rsidRPr="007950A8">
        <w:rPr>
          <w:color w:val="000000"/>
          <w:kern w:val="0"/>
          <w:sz w:val="28"/>
          <w:szCs w:val="28"/>
        </w:rPr>
        <w:t xml:space="preserve">contratar com a Administração pelo prazo de </w:t>
      </w:r>
      <w:proofErr w:type="gramStart"/>
      <w:r w:rsidRPr="007950A8">
        <w:rPr>
          <w:color w:val="000000"/>
          <w:kern w:val="0"/>
          <w:sz w:val="28"/>
          <w:szCs w:val="28"/>
        </w:rPr>
        <w:t>5</w:t>
      </w:r>
      <w:proofErr w:type="gramEnd"/>
      <w:r w:rsidRPr="007950A8">
        <w:rPr>
          <w:color w:val="000000"/>
          <w:kern w:val="0"/>
          <w:sz w:val="28"/>
          <w:szCs w:val="28"/>
        </w:rPr>
        <w:t xml:space="preserve"> anos e multa de 4% sobre o valor estimado da contratação;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III - executar o contrato com irregularidade, passíveis de correção durante a execução e sem prejuízo ao</w:t>
      </w:r>
      <w:r w:rsidR="00804F0A" w:rsidRPr="007950A8">
        <w:rPr>
          <w:color w:val="000000"/>
          <w:kern w:val="0"/>
          <w:sz w:val="28"/>
          <w:szCs w:val="28"/>
        </w:rPr>
        <w:t xml:space="preserve"> </w:t>
      </w:r>
      <w:r w:rsidRPr="007950A8">
        <w:rPr>
          <w:color w:val="000000"/>
          <w:kern w:val="0"/>
          <w:sz w:val="28"/>
          <w:szCs w:val="28"/>
        </w:rPr>
        <w:t>resultado: advertência;</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IV - executar o contrato com atraso injustificado, até o limite de 05(cinco) dias, após os quais será</w:t>
      </w:r>
      <w:r w:rsidR="00804F0A" w:rsidRPr="007950A8">
        <w:rPr>
          <w:color w:val="000000"/>
          <w:kern w:val="0"/>
          <w:sz w:val="28"/>
          <w:szCs w:val="28"/>
        </w:rPr>
        <w:t xml:space="preserve"> </w:t>
      </w:r>
      <w:r w:rsidRPr="007950A8">
        <w:rPr>
          <w:color w:val="000000"/>
          <w:kern w:val="0"/>
          <w:sz w:val="28"/>
          <w:szCs w:val="28"/>
        </w:rPr>
        <w:t>considerado como inexecução contratual: multa diária de 0,5%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V - inexecução parcial do contrato: suspensão do direito de licitar e contratar com a Administração pelo</w:t>
      </w:r>
      <w:r w:rsidR="00804F0A" w:rsidRPr="007950A8">
        <w:rPr>
          <w:color w:val="000000"/>
          <w:kern w:val="0"/>
          <w:sz w:val="28"/>
          <w:szCs w:val="28"/>
        </w:rPr>
        <w:t xml:space="preserve"> </w:t>
      </w:r>
      <w:r w:rsidRPr="007950A8">
        <w:rPr>
          <w:color w:val="000000"/>
          <w:kern w:val="0"/>
          <w:sz w:val="28"/>
          <w:szCs w:val="28"/>
        </w:rPr>
        <w:t xml:space="preserve">prazo de </w:t>
      </w:r>
      <w:proofErr w:type="gramStart"/>
      <w:r w:rsidRPr="007950A8">
        <w:rPr>
          <w:color w:val="000000"/>
          <w:kern w:val="0"/>
          <w:sz w:val="28"/>
          <w:szCs w:val="28"/>
        </w:rPr>
        <w:t>3</w:t>
      </w:r>
      <w:proofErr w:type="gramEnd"/>
      <w:r w:rsidRPr="007950A8">
        <w:rPr>
          <w:color w:val="000000"/>
          <w:kern w:val="0"/>
          <w:sz w:val="28"/>
          <w:szCs w:val="28"/>
        </w:rPr>
        <w:t>(três) anos e multa de 4% sobre o valor correspondente ao montante não adimplido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lastRenderedPageBreak/>
        <w:t>VI - inexecução total do contrato: suspensão de licitar e contratar com a Administração pelo prazo de</w:t>
      </w:r>
      <w:r w:rsidR="00804F0A" w:rsidRPr="007950A8">
        <w:rPr>
          <w:color w:val="000000"/>
          <w:kern w:val="0"/>
          <w:sz w:val="28"/>
          <w:szCs w:val="28"/>
        </w:rPr>
        <w:t xml:space="preserve"> </w:t>
      </w:r>
      <w:proofErr w:type="gramStart"/>
      <w:r w:rsidRPr="007950A8">
        <w:rPr>
          <w:color w:val="000000"/>
          <w:kern w:val="0"/>
          <w:sz w:val="28"/>
          <w:szCs w:val="28"/>
        </w:rPr>
        <w:t>5</w:t>
      </w:r>
      <w:proofErr w:type="gramEnd"/>
      <w:r w:rsidRPr="007950A8">
        <w:rPr>
          <w:color w:val="000000"/>
          <w:kern w:val="0"/>
          <w:sz w:val="28"/>
          <w:szCs w:val="28"/>
        </w:rPr>
        <w:t>(cinco) anos e multa de 10% sobre o valor atualizado do contrato;</w:t>
      </w: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VII - causar prejuízo material resultante diretamente de execução contratual: declaração de inidoneidade</w:t>
      </w:r>
      <w:r w:rsidR="00804F0A" w:rsidRPr="007950A8">
        <w:rPr>
          <w:color w:val="000000"/>
          <w:kern w:val="0"/>
          <w:sz w:val="28"/>
          <w:szCs w:val="28"/>
        </w:rPr>
        <w:t xml:space="preserve"> </w:t>
      </w:r>
      <w:r w:rsidRPr="007950A8">
        <w:rPr>
          <w:color w:val="000000"/>
          <w:kern w:val="0"/>
          <w:sz w:val="28"/>
          <w:szCs w:val="28"/>
        </w:rPr>
        <w:t>cumulada com a suspensão do direito de licitar e contratar com a Administração Pública pelo prazo de</w:t>
      </w:r>
      <w:r w:rsidR="00804F0A" w:rsidRPr="007950A8">
        <w:rPr>
          <w:color w:val="000000"/>
          <w:kern w:val="0"/>
          <w:sz w:val="28"/>
          <w:szCs w:val="28"/>
        </w:rPr>
        <w:t xml:space="preserve"> </w:t>
      </w:r>
      <w:proofErr w:type="gramStart"/>
      <w:r w:rsidRPr="007950A8">
        <w:rPr>
          <w:color w:val="000000"/>
          <w:kern w:val="0"/>
          <w:sz w:val="28"/>
          <w:szCs w:val="28"/>
        </w:rPr>
        <w:t>5</w:t>
      </w:r>
      <w:proofErr w:type="gramEnd"/>
      <w:r w:rsidRPr="007950A8">
        <w:rPr>
          <w:color w:val="000000"/>
          <w:kern w:val="0"/>
          <w:sz w:val="28"/>
          <w:szCs w:val="28"/>
        </w:rPr>
        <w:t>(cinco) anos e multa de 5% sobre o valor atualizado do contrato.</w:t>
      </w:r>
    </w:p>
    <w:p w:rsidR="00EA70C0" w:rsidRPr="007950A8" w:rsidRDefault="00EA70C0" w:rsidP="00F42A9F">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Parágrafo único: </w:t>
      </w:r>
      <w:r w:rsidRPr="007950A8">
        <w:rPr>
          <w:color w:val="000000"/>
          <w:kern w:val="0"/>
          <w:sz w:val="28"/>
          <w:szCs w:val="28"/>
        </w:rPr>
        <w:t>Nenhum pagamento será efetuado pela Administração enquanto estiver pendente de</w:t>
      </w:r>
      <w:r w:rsidR="00804F0A" w:rsidRPr="007950A8">
        <w:rPr>
          <w:color w:val="000000"/>
          <w:kern w:val="0"/>
          <w:sz w:val="28"/>
          <w:szCs w:val="28"/>
        </w:rPr>
        <w:t xml:space="preserve"> </w:t>
      </w:r>
      <w:r w:rsidRPr="007950A8">
        <w:rPr>
          <w:color w:val="000000"/>
          <w:kern w:val="0"/>
          <w:sz w:val="28"/>
          <w:szCs w:val="28"/>
        </w:rPr>
        <w:t>liquidação qualquer obrigação financeira que for imposta ao fornecedor em virtude de penalidade ou</w:t>
      </w:r>
      <w:r w:rsidR="00804F0A" w:rsidRPr="007950A8">
        <w:rPr>
          <w:color w:val="000000"/>
          <w:kern w:val="0"/>
          <w:sz w:val="28"/>
          <w:szCs w:val="28"/>
        </w:rPr>
        <w:t xml:space="preserve"> </w:t>
      </w:r>
      <w:r w:rsidRPr="007950A8">
        <w:rPr>
          <w:color w:val="000000"/>
          <w:kern w:val="0"/>
          <w:sz w:val="28"/>
          <w:szCs w:val="28"/>
        </w:rPr>
        <w:t>inadimplência contratual.</w:t>
      </w:r>
    </w:p>
    <w:p w:rsidR="00804F0A" w:rsidRPr="007950A8" w:rsidRDefault="00804F0A" w:rsidP="00F42A9F">
      <w:pPr>
        <w:autoSpaceDE w:val="0"/>
        <w:autoSpaceDN w:val="0"/>
        <w:adjustRightInd w:val="0"/>
        <w:spacing w:after="0" w:line="240" w:lineRule="auto"/>
        <w:jc w:val="both"/>
        <w:rPr>
          <w:color w:val="000000"/>
          <w:kern w:val="0"/>
          <w:sz w:val="28"/>
          <w:szCs w:val="28"/>
        </w:rPr>
      </w:pPr>
    </w:p>
    <w:p w:rsidR="00804F0A" w:rsidRPr="007950A8" w:rsidRDefault="00EA70C0" w:rsidP="00F42A9F">
      <w:pPr>
        <w:autoSpaceDE w:val="0"/>
        <w:autoSpaceDN w:val="0"/>
        <w:adjustRightInd w:val="0"/>
        <w:spacing w:after="0" w:line="240" w:lineRule="auto"/>
        <w:jc w:val="both"/>
        <w:rPr>
          <w:color w:val="000000"/>
          <w:kern w:val="0"/>
          <w:sz w:val="28"/>
          <w:szCs w:val="28"/>
        </w:rPr>
      </w:pPr>
      <w:r w:rsidRPr="007950A8">
        <w:rPr>
          <w:b/>
          <w:bCs/>
          <w:color w:val="000000"/>
          <w:kern w:val="0"/>
          <w:sz w:val="28"/>
          <w:szCs w:val="28"/>
        </w:rPr>
        <w:t xml:space="preserve">Cláusula Décima Primeira: </w:t>
      </w:r>
      <w:r w:rsidRPr="007950A8">
        <w:rPr>
          <w:color w:val="000000"/>
          <w:kern w:val="0"/>
          <w:sz w:val="28"/>
          <w:szCs w:val="28"/>
        </w:rPr>
        <w:t xml:space="preserve">Fica eleito o foro da Comarca de </w:t>
      </w:r>
      <w:r w:rsidR="00804F0A" w:rsidRPr="007950A8">
        <w:rPr>
          <w:color w:val="000000"/>
          <w:kern w:val="0"/>
          <w:sz w:val="28"/>
          <w:szCs w:val="28"/>
        </w:rPr>
        <w:t>Gaurama</w:t>
      </w:r>
      <w:r w:rsidRPr="007950A8">
        <w:rPr>
          <w:color w:val="000000"/>
          <w:kern w:val="0"/>
          <w:sz w:val="28"/>
          <w:szCs w:val="28"/>
        </w:rPr>
        <w:t>, RS, para dirimir eventuais dúvidas</w:t>
      </w:r>
      <w:r w:rsidR="00804F0A" w:rsidRPr="007950A8">
        <w:rPr>
          <w:color w:val="000000"/>
          <w:kern w:val="0"/>
          <w:sz w:val="28"/>
          <w:szCs w:val="28"/>
        </w:rPr>
        <w:t xml:space="preserve"> </w:t>
      </w:r>
      <w:r w:rsidRPr="007950A8">
        <w:rPr>
          <w:color w:val="000000"/>
          <w:kern w:val="0"/>
          <w:sz w:val="28"/>
          <w:szCs w:val="28"/>
        </w:rPr>
        <w:t>decorrentes do presente contrato.</w:t>
      </w:r>
    </w:p>
    <w:p w:rsidR="00F42A9F" w:rsidRPr="007950A8" w:rsidRDefault="00F42A9F" w:rsidP="00F42A9F">
      <w:pPr>
        <w:autoSpaceDE w:val="0"/>
        <w:autoSpaceDN w:val="0"/>
        <w:adjustRightInd w:val="0"/>
        <w:spacing w:after="0" w:line="240" w:lineRule="auto"/>
        <w:jc w:val="both"/>
        <w:rPr>
          <w:color w:val="000000"/>
          <w:kern w:val="0"/>
          <w:sz w:val="28"/>
          <w:szCs w:val="28"/>
        </w:rPr>
      </w:pPr>
    </w:p>
    <w:p w:rsidR="00EA70C0" w:rsidRPr="007950A8" w:rsidRDefault="00EA70C0" w:rsidP="00F42A9F">
      <w:pPr>
        <w:autoSpaceDE w:val="0"/>
        <w:autoSpaceDN w:val="0"/>
        <w:adjustRightInd w:val="0"/>
        <w:spacing w:after="0" w:line="240" w:lineRule="auto"/>
        <w:jc w:val="both"/>
        <w:rPr>
          <w:color w:val="000000"/>
          <w:kern w:val="0"/>
          <w:sz w:val="28"/>
          <w:szCs w:val="28"/>
        </w:rPr>
      </w:pPr>
      <w:r w:rsidRPr="007950A8">
        <w:rPr>
          <w:color w:val="000000"/>
          <w:kern w:val="0"/>
          <w:sz w:val="28"/>
          <w:szCs w:val="28"/>
        </w:rPr>
        <w:t>E, por estarem assim justas e contratadas, lavrou-se o presente termo em duas vias de</w:t>
      </w:r>
      <w:r w:rsidR="00804F0A" w:rsidRPr="007950A8">
        <w:rPr>
          <w:color w:val="000000"/>
          <w:kern w:val="0"/>
          <w:sz w:val="28"/>
          <w:szCs w:val="28"/>
        </w:rPr>
        <w:t xml:space="preserve"> </w:t>
      </w:r>
      <w:r w:rsidRPr="007950A8">
        <w:rPr>
          <w:color w:val="000000"/>
          <w:kern w:val="0"/>
          <w:sz w:val="28"/>
          <w:szCs w:val="28"/>
        </w:rPr>
        <w:t xml:space="preserve">igual teor e forma, que </w:t>
      </w:r>
      <w:proofErr w:type="gramStart"/>
      <w:r w:rsidRPr="007950A8">
        <w:rPr>
          <w:color w:val="000000"/>
          <w:kern w:val="0"/>
          <w:sz w:val="28"/>
          <w:szCs w:val="28"/>
        </w:rPr>
        <w:t>após</w:t>
      </w:r>
      <w:proofErr w:type="gramEnd"/>
      <w:r w:rsidRPr="007950A8">
        <w:rPr>
          <w:color w:val="000000"/>
          <w:kern w:val="0"/>
          <w:sz w:val="28"/>
          <w:szCs w:val="28"/>
        </w:rPr>
        <w:t xml:space="preserve"> lido e achado conforme é assinado pelas partes para que surta seus efeitos.</w:t>
      </w:r>
    </w:p>
    <w:p w:rsidR="00764735" w:rsidRPr="007950A8" w:rsidRDefault="00764735" w:rsidP="00DD0B1A">
      <w:pPr>
        <w:autoSpaceDE w:val="0"/>
        <w:autoSpaceDN w:val="0"/>
        <w:adjustRightInd w:val="0"/>
        <w:spacing w:after="0" w:line="240" w:lineRule="auto"/>
        <w:rPr>
          <w:color w:val="000000"/>
          <w:kern w:val="0"/>
          <w:sz w:val="28"/>
          <w:szCs w:val="28"/>
        </w:rPr>
      </w:pPr>
    </w:p>
    <w:p w:rsidR="00762964" w:rsidRPr="007950A8" w:rsidRDefault="00804F0A" w:rsidP="00701875">
      <w:pPr>
        <w:autoSpaceDE w:val="0"/>
        <w:autoSpaceDN w:val="0"/>
        <w:adjustRightInd w:val="0"/>
        <w:spacing w:after="0" w:line="240" w:lineRule="auto"/>
        <w:jc w:val="center"/>
        <w:rPr>
          <w:color w:val="000000"/>
          <w:kern w:val="0"/>
          <w:sz w:val="28"/>
          <w:szCs w:val="28"/>
        </w:rPr>
      </w:pPr>
      <w:r w:rsidRPr="007950A8">
        <w:rPr>
          <w:color w:val="000000"/>
          <w:kern w:val="0"/>
          <w:sz w:val="28"/>
          <w:szCs w:val="28"/>
        </w:rPr>
        <w:t>Áurea</w:t>
      </w:r>
      <w:r w:rsidR="00EA70C0" w:rsidRPr="007950A8">
        <w:rPr>
          <w:color w:val="000000"/>
          <w:kern w:val="0"/>
          <w:sz w:val="28"/>
          <w:szCs w:val="28"/>
        </w:rPr>
        <w:t xml:space="preserve">, ____ de _______________ </w:t>
      </w:r>
      <w:proofErr w:type="spellStart"/>
      <w:r w:rsidR="00EA70C0" w:rsidRPr="007950A8">
        <w:rPr>
          <w:color w:val="000000"/>
          <w:kern w:val="0"/>
          <w:sz w:val="28"/>
          <w:szCs w:val="28"/>
        </w:rPr>
        <w:t>de</w:t>
      </w:r>
      <w:proofErr w:type="spellEnd"/>
      <w:r w:rsidR="00EA70C0" w:rsidRPr="007950A8">
        <w:rPr>
          <w:color w:val="000000"/>
          <w:kern w:val="0"/>
          <w:sz w:val="28"/>
          <w:szCs w:val="28"/>
        </w:rPr>
        <w:t xml:space="preserve"> </w:t>
      </w:r>
      <w:r w:rsidRPr="007950A8">
        <w:rPr>
          <w:color w:val="000000"/>
          <w:kern w:val="0"/>
          <w:sz w:val="28"/>
          <w:szCs w:val="28"/>
        </w:rPr>
        <w:t>201</w:t>
      </w:r>
      <w:r w:rsidR="00781EDB" w:rsidRPr="007950A8">
        <w:rPr>
          <w:color w:val="000000"/>
          <w:kern w:val="0"/>
          <w:sz w:val="28"/>
          <w:szCs w:val="28"/>
        </w:rPr>
        <w:t>5</w:t>
      </w:r>
      <w:r w:rsidR="00EA70C0" w:rsidRPr="007950A8">
        <w:rPr>
          <w:color w:val="000000"/>
          <w:kern w:val="0"/>
          <w:sz w:val="28"/>
          <w:szCs w:val="28"/>
        </w:rPr>
        <w:t>.</w:t>
      </w:r>
    </w:p>
    <w:p w:rsidR="00FF0E0C" w:rsidRPr="007950A8" w:rsidRDefault="00FF0E0C" w:rsidP="00701875">
      <w:pPr>
        <w:autoSpaceDE w:val="0"/>
        <w:autoSpaceDN w:val="0"/>
        <w:adjustRightInd w:val="0"/>
        <w:spacing w:after="0" w:line="240" w:lineRule="auto"/>
        <w:jc w:val="center"/>
        <w:rPr>
          <w:color w:val="000000"/>
          <w:kern w:val="0"/>
          <w:sz w:val="28"/>
          <w:szCs w:val="28"/>
        </w:rPr>
      </w:pPr>
    </w:p>
    <w:p w:rsidR="00701875" w:rsidRPr="007950A8" w:rsidRDefault="00701875" w:rsidP="00701875">
      <w:pPr>
        <w:autoSpaceDE w:val="0"/>
        <w:autoSpaceDN w:val="0"/>
        <w:adjustRightInd w:val="0"/>
        <w:spacing w:after="0" w:line="240" w:lineRule="auto"/>
        <w:jc w:val="center"/>
        <w:rPr>
          <w:color w:val="000000"/>
          <w:kern w:val="0"/>
          <w:sz w:val="28"/>
          <w:szCs w:val="28"/>
        </w:rPr>
      </w:pPr>
    </w:p>
    <w:p w:rsidR="00F42A9F" w:rsidRPr="007950A8" w:rsidRDefault="00F42A9F" w:rsidP="00701875">
      <w:pPr>
        <w:autoSpaceDE w:val="0"/>
        <w:autoSpaceDN w:val="0"/>
        <w:adjustRightInd w:val="0"/>
        <w:spacing w:after="0" w:line="240" w:lineRule="auto"/>
        <w:jc w:val="center"/>
        <w:rPr>
          <w:color w:val="000000"/>
          <w:kern w:val="0"/>
          <w:sz w:val="28"/>
          <w:szCs w:val="28"/>
        </w:rPr>
      </w:pPr>
    </w:p>
    <w:p w:rsidR="00EA70C0" w:rsidRPr="007950A8" w:rsidRDefault="00781EDB" w:rsidP="00701875">
      <w:pPr>
        <w:autoSpaceDE w:val="0"/>
        <w:autoSpaceDN w:val="0"/>
        <w:adjustRightInd w:val="0"/>
        <w:spacing w:after="0" w:line="240" w:lineRule="auto"/>
        <w:jc w:val="center"/>
        <w:rPr>
          <w:color w:val="000000"/>
          <w:kern w:val="0"/>
          <w:sz w:val="28"/>
          <w:szCs w:val="28"/>
        </w:rPr>
      </w:pPr>
      <w:r w:rsidRPr="007950A8">
        <w:rPr>
          <w:color w:val="000000"/>
          <w:kern w:val="0"/>
          <w:sz w:val="28"/>
          <w:szCs w:val="28"/>
        </w:rPr>
        <w:t>TEREZINHA LURDES SPICA</w:t>
      </w:r>
    </w:p>
    <w:p w:rsidR="00EA70C0" w:rsidRPr="007950A8" w:rsidRDefault="00EA70C0" w:rsidP="00701875">
      <w:pPr>
        <w:autoSpaceDE w:val="0"/>
        <w:autoSpaceDN w:val="0"/>
        <w:adjustRightInd w:val="0"/>
        <w:spacing w:after="0" w:line="240" w:lineRule="auto"/>
        <w:jc w:val="center"/>
        <w:rPr>
          <w:color w:val="000000"/>
          <w:kern w:val="0"/>
          <w:sz w:val="28"/>
          <w:szCs w:val="28"/>
        </w:rPr>
      </w:pPr>
      <w:r w:rsidRPr="007950A8">
        <w:rPr>
          <w:color w:val="000000"/>
          <w:kern w:val="0"/>
          <w:sz w:val="28"/>
          <w:szCs w:val="28"/>
        </w:rPr>
        <w:t>Prefeit</w:t>
      </w:r>
      <w:r w:rsidR="00781EDB" w:rsidRPr="007950A8">
        <w:rPr>
          <w:color w:val="000000"/>
          <w:kern w:val="0"/>
          <w:sz w:val="28"/>
          <w:szCs w:val="28"/>
        </w:rPr>
        <w:t>a</w:t>
      </w:r>
      <w:r w:rsidRPr="007950A8">
        <w:rPr>
          <w:color w:val="000000"/>
          <w:kern w:val="0"/>
          <w:sz w:val="28"/>
          <w:szCs w:val="28"/>
        </w:rPr>
        <w:t xml:space="preserve"> Municipal</w:t>
      </w:r>
      <w:r w:rsidR="00781EDB" w:rsidRPr="007950A8">
        <w:rPr>
          <w:color w:val="000000"/>
          <w:kern w:val="0"/>
          <w:sz w:val="28"/>
          <w:szCs w:val="28"/>
        </w:rPr>
        <w:t xml:space="preserve"> em Exercício</w:t>
      </w:r>
    </w:p>
    <w:p w:rsidR="00701875" w:rsidRPr="007950A8" w:rsidRDefault="00EA70C0" w:rsidP="00DD0B1A">
      <w:pPr>
        <w:autoSpaceDE w:val="0"/>
        <w:autoSpaceDN w:val="0"/>
        <w:adjustRightInd w:val="0"/>
        <w:spacing w:after="0" w:line="240" w:lineRule="auto"/>
        <w:jc w:val="center"/>
        <w:rPr>
          <w:color w:val="000000"/>
          <w:kern w:val="0"/>
          <w:sz w:val="28"/>
          <w:szCs w:val="28"/>
        </w:rPr>
      </w:pPr>
      <w:r w:rsidRPr="007950A8">
        <w:rPr>
          <w:color w:val="000000"/>
          <w:kern w:val="0"/>
          <w:sz w:val="28"/>
          <w:szCs w:val="28"/>
        </w:rPr>
        <w:t>Contratada</w:t>
      </w:r>
    </w:p>
    <w:p w:rsidR="00FF0E0C" w:rsidRPr="007950A8" w:rsidRDefault="00FF0E0C" w:rsidP="00DD0B1A">
      <w:pPr>
        <w:autoSpaceDE w:val="0"/>
        <w:autoSpaceDN w:val="0"/>
        <w:adjustRightInd w:val="0"/>
        <w:spacing w:after="0" w:line="240" w:lineRule="auto"/>
        <w:jc w:val="center"/>
        <w:rPr>
          <w:color w:val="000000"/>
          <w:kern w:val="0"/>
          <w:sz w:val="28"/>
          <w:szCs w:val="28"/>
        </w:rPr>
      </w:pPr>
    </w:p>
    <w:p w:rsidR="00FF0E0C" w:rsidRPr="007950A8" w:rsidRDefault="00FF0E0C" w:rsidP="00DD0B1A">
      <w:pPr>
        <w:autoSpaceDE w:val="0"/>
        <w:autoSpaceDN w:val="0"/>
        <w:adjustRightInd w:val="0"/>
        <w:spacing w:after="0" w:line="240" w:lineRule="auto"/>
        <w:jc w:val="center"/>
        <w:rPr>
          <w:color w:val="000000"/>
          <w:kern w:val="0"/>
          <w:sz w:val="28"/>
          <w:szCs w:val="28"/>
        </w:rPr>
      </w:pPr>
    </w:p>
    <w:p w:rsidR="00EA70C0" w:rsidRPr="007950A8" w:rsidRDefault="00EA70C0" w:rsidP="00EA70C0">
      <w:pPr>
        <w:autoSpaceDE w:val="0"/>
        <w:autoSpaceDN w:val="0"/>
        <w:adjustRightInd w:val="0"/>
        <w:spacing w:after="0" w:line="240" w:lineRule="auto"/>
        <w:jc w:val="both"/>
        <w:rPr>
          <w:color w:val="000000"/>
          <w:kern w:val="0"/>
          <w:sz w:val="28"/>
          <w:szCs w:val="28"/>
        </w:rPr>
      </w:pPr>
      <w:r w:rsidRPr="007950A8">
        <w:rPr>
          <w:color w:val="000000"/>
          <w:kern w:val="0"/>
          <w:sz w:val="28"/>
          <w:szCs w:val="28"/>
        </w:rPr>
        <w:t>Testemunhas:</w:t>
      </w:r>
    </w:p>
    <w:p w:rsidR="00442C5D" w:rsidRPr="007950A8" w:rsidRDefault="0078561D" w:rsidP="00DD0B1A">
      <w:pPr>
        <w:jc w:val="both"/>
        <w:rPr>
          <w:color w:val="000000"/>
          <w:kern w:val="0"/>
          <w:sz w:val="28"/>
          <w:szCs w:val="28"/>
        </w:rPr>
      </w:pPr>
      <w:r w:rsidRPr="007950A8">
        <w:rPr>
          <w:color w:val="000000"/>
          <w:kern w:val="0"/>
          <w:sz w:val="28"/>
          <w:szCs w:val="28"/>
        </w:rPr>
        <w:t>__</w:t>
      </w:r>
      <w:r w:rsidR="00EA70C0" w:rsidRPr="007950A8">
        <w:rPr>
          <w:color w:val="000000"/>
          <w:kern w:val="0"/>
          <w:sz w:val="28"/>
          <w:szCs w:val="28"/>
        </w:rPr>
        <w:t>_________________________</w:t>
      </w:r>
      <w:r w:rsidR="00F84FE7" w:rsidRPr="007950A8">
        <w:rPr>
          <w:color w:val="000000"/>
          <w:kern w:val="0"/>
          <w:sz w:val="28"/>
          <w:szCs w:val="28"/>
        </w:rPr>
        <w:t xml:space="preserve">                  </w:t>
      </w:r>
      <w:r w:rsidR="00DD0B1A" w:rsidRPr="007950A8">
        <w:rPr>
          <w:color w:val="000000"/>
          <w:kern w:val="0"/>
          <w:sz w:val="28"/>
          <w:szCs w:val="28"/>
        </w:rPr>
        <w:t xml:space="preserve"> __________________________</w:t>
      </w:r>
    </w:p>
    <w:p w:rsidR="00442C5D" w:rsidRPr="007950A8" w:rsidRDefault="00442C5D"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Pr="007950A8" w:rsidRDefault="00DC69E9" w:rsidP="00442C5D">
      <w:pPr>
        <w:jc w:val="center"/>
        <w:rPr>
          <w:b/>
          <w:color w:val="000000"/>
          <w:kern w:val="0"/>
          <w:sz w:val="28"/>
          <w:szCs w:val="28"/>
        </w:rPr>
      </w:pPr>
    </w:p>
    <w:p w:rsidR="00DC69E9" w:rsidRDefault="00DC69E9" w:rsidP="00442C5D">
      <w:pPr>
        <w:jc w:val="center"/>
        <w:rPr>
          <w:b/>
          <w:color w:val="000000"/>
          <w:kern w:val="0"/>
        </w:rPr>
      </w:pPr>
    </w:p>
    <w:p w:rsidR="0038311F" w:rsidRDefault="0038311F" w:rsidP="00126DA5">
      <w:pPr>
        <w:rPr>
          <w:b/>
          <w:color w:val="000000"/>
          <w:kern w:val="0"/>
        </w:rPr>
      </w:pPr>
    </w:p>
    <w:p w:rsidR="0038311F" w:rsidRDefault="0038311F" w:rsidP="00442C5D">
      <w:pPr>
        <w:jc w:val="center"/>
        <w:rPr>
          <w:b/>
          <w:color w:val="000000"/>
          <w:kern w:val="0"/>
        </w:rPr>
      </w:pPr>
    </w:p>
    <w:p w:rsidR="0038311F" w:rsidRDefault="0038311F" w:rsidP="007950A8">
      <w:pPr>
        <w:rPr>
          <w:b/>
          <w:color w:val="000000"/>
          <w:kern w:val="0"/>
        </w:rPr>
      </w:pPr>
    </w:p>
    <w:p w:rsidR="00442C5D" w:rsidRPr="00126DA5" w:rsidRDefault="00C76B61" w:rsidP="00126DA5">
      <w:pPr>
        <w:ind w:left="708" w:firstLine="708"/>
        <w:rPr>
          <w:b/>
          <w:color w:val="000000"/>
          <w:kern w:val="0"/>
          <w:sz w:val="32"/>
          <w:szCs w:val="32"/>
        </w:rPr>
      </w:pPr>
      <w:r w:rsidRPr="002F3A16">
        <w:rPr>
          <w:b/>
          <w:color w:val="000000"/>
          <w:kern w:val="0"/>
          <w:sz w:val="32"/>
          <w:szCs w:val="32"/>
        </w:rPr>
        <w:t>ANEXO IV - PLANILHA PROPOSTA</w:t>
      </w:r>
    </w:p>
    <w:tbl>
      <w:tblPr>
        <w:tblW w:w="10203" w:type="dxa"/>
        <w:tblInd w:w="-979" w:type="dxa"/>
        <w:tblLayout w:type="fixed"/>
        <w:tblLook w:val="04A0" w:firstRow="1" w:lastRow="0" w:firstColumn="1" w:lastColumn="0" w:noHBand="0" w:noVBand="1"/>
      </w:tblPr>
      <w:tblGrid>
        <w:gridCol w:w="803"/>
        <w:gridCol w:w="1418"/>
        <w:gridCol w:w="2835"/>
        <w:gridCol w:w="1560"/>
        <w:gridCol w:w="1651"/>
        <w:gridCol w:w="851"/>
        <w:gridCol w:w="1085"/>
      </w:tblGrid>
      <w:tr w:rsidR="004E7CDE" w:rsidTr="007950A8">
        <w:tc>
          <w:tcPr>
            <w:tcW w:w="803" w:type="dxa"/>
            <w:tcBorders>
              <w:top w:val="single" w:sz="4" w:space="0" w:color="000000"/>
              <w:bottom w:val="single" w:sz="4" w:space="0" w:color="000000"/>
              <w:right w:val="nil"/>
            </w:tcBorders>
            <w:hideMark/>
          </w:tcPr>
          <w:p w:rsidR="004E7CDE" w:rsidRPr="007950A8" w:rsidRDefault="004E7CDE">
            <w:pPr>
              <w:suppressAutoHyphens/>
              <w:snapToGrid w:val="0"/>
              <w:ind w:left="-142"/>
              <w:jc w:val="right"/>
              <w:rPr>
                <w:rFonts w:ascii="Arial" w:hAnsi="Arial" w:cs="Arial"/>
                <w:b/>
                <w:lang w:eastAsia="ar-SA"/>
              </w:rPr>
            </w:pPr>
            <w:r w:rsidRPr="007950A8">
              <w:rPr>
                <w:rFonts w:ascii="Arial" w:hAnsi="Arial" w:cs="Arial"/>
                <w:b/>
              </w:rPr>
              <w:t>Item</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pPr>
              <w:suppressAutoHyphens/>
              <w:snapToGrid w:val="0"/>
              <w:ind w:left="-142"/>
              <w:jc w:val="center"/>
              <w:rPr>
                <w:rFonts w:ascii="Arial" w:hAnsi="Arial" w:cs="Arial"/>
                <w:b/>
                <w:lang w:eastAsia="ar-SA"/>
              </w:rPr>
            </w:pPr>
            <w:r w:rsidRPr="007950A8">
              <w:rPr>
                <w:rFonts w:ascii="Arial" w:hAnsi="Arial" w:cs="Arial"/>
                <w:b/>
              </w:rPr>
              <w:t>Quant</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pPr>
              <w:suppressAutoHyphens/>
              <w:snapToGrid w:val="0"/>
              <w:ind w:left="-142"/>
              <w:jc w:val="center"/>
              <w:rPr>
                <w:rFonts w:ascii="Arial" w:hAnsi="Arial" w:cs="Arial"/>
                <w:b/>
                <w:lang w:eastAsia="ar-SA"/>
              </w:rPr>
            </w:pPr>
            <w:r w:rsidRPr="007950A8">
              <w:rPr>
                <w:rFonts w:ascii="Arial" w:hAnsi="Arial" w:cs="Arial"/>
                <w:b/>
              </w:rPr>
              <w:t>Medicamentos</w:t>
            </w:r>
          </w:p>
        </w:tc>
        <w:tc>
          <w:tcPr>
            <w:tcW w:w="1560" w:type="dxa"/>
            <w:tcBorders>
              <w:top w:val="single" w:sz="4" w:space="0" w:color="000000"/>
              <w:left w:val="single" w:sz="4" w:space="0" w:color="000000"/>
              <w:bottom w:val="single" w:sz="4" w:space="0" w:color="000000"/>
              <w:right w:val="nil"/>
            </w:tcBorders>
            <w:hideMark/>
          </w:tcPr>
          <w:p w:rsidR="004E7CDE" w:rsidRPr="007950A8" w:rsidRDefault="004E7CDE">
            <w:pPr>
              <w:suppressAutoHyphens/>
              <w:snapToGrid w:val="0"/>
              <w:ind w:left="-142"/>
              <w:jc w:val="center"/>
              <w:rPr>
                <w:rFonts w:ascii="Arial" w:hAnsi="Arial" w:cs="Arial"/>
                <w:b/>
                <w:lang w:eastAsia="ar-SA"/>
              </w:rPr>
            </w:pPr>
            <w:r w:rsidRPr="007950A8">
              <w:rPr>
                <w:rFonts w:ascii="Arial" w:hAnsi="Arial" w:cs="Arial"/>
                <w:b/>
              </w:rPr>
              <w:t>Marca</w:t>
            </w:r>
          </w:p>
        </w:tc>
        <w:tc>
          <w:tcPr>
            <w:tcW w:w="1651" w:type="dxa"/>
            <w:tcBorders>
              <w:top w:val="single" w:sz="4" w:space="0" w:color="000000"/>
              <w:left w:val="single" w:sz="4" w:space="0" w:color="000000"/>
              <w:bottom w:val="single" w:sz="4" w:space="0" w:color="000000"/>
              <w:right w:val="nil"/>
            </w:tcBorders>
            <w:hideMark/>
          </w:tcPr>
          <w:p w:rsidR="004E7CDE" w:rsidRPr="007950A8" w:rsidRDefault="004E7CDE">
            <w:pPr>
              <w:snapToGrid w:val="0"/>
              <w:ind w:left="-142"/>
              <w:jc w:val="center"/>
              <w:rPr>
                <w:rFonts w:ascii="Arial" w:hAnsi="Arial" w:cs="Arial"/>
                <w:b/>
                <w:lang w:eastAsia="ar-SA"/>
              </w:rPr>
            </w:pPr>
            <w:r w:rsidRPr="007950A8">
              <w:rPr>
                <w:rFonts w:ascii="Arial" w:hAnsi="Arial" w:cs="Arial"/>
                <w:b/>
              </w:rPr>
              <w:t>Classificação</w:t>
            </w:r>
          </w:p>
          <w:p w:rsidR="004E7CDE" w:rsidRPr="007950A8" w:rsidRDefault="00AE485A">
            <w:pPr>
              <w:suppressAutoHyphens/>
              <w:ind w:left="-142"/>
              <w:jc w:val="center"/>
              <w:rPr>
                <w:rFonts w:ascii="Arial" w:hAnsi="Arial" w:cs="Arial"/>
                <w:b/>
                <w:lang w:eastAsia="ar-SA"/>
              </w:rPr>
            </w:pPr>
            <w:r w:rsidRPr="007950A8">
              <w:rPr>
                <w:rFonts w:ascii="Arial" w:hAnsi="Arial" w:cs="Arial"/>
                <w:b/>
              </w:rPr>
              <w:t xml:space="preserve"> (</w:t>
            </w:r>
            <w:r w:rsidR="004E7CDE" w:rsidRPr="007950A8">
              <w:rPr>
                <w:rFonts w:ascii="Arial" w:hAnsi="Arial" w:cs="Arial"/>
                <w:b/>
              </w:rPr>
              <w:t xml:space="preserve">referência ou genérico) </w:t>
            </w:r>
          </w:p>
        </w:tc>
        <w:tc>
          <w:tcPr>
            <w:tcW w:w="851" w:type="dxa"/>
            <w:tcBorders>
              <w:top w:val="single" w:sz="4" w:space="0" w:color="000000"/>
              <w:left w:val="single" w:sz="4" w:space="0" w:color="000000"/>
              <w:bottom w:val="single" w:sz="4" w:space="0" w:color="000000"/>
              <w:right w:val="nil"/>
            </w:tcBorders>
          </w:tcPr>
          <w:p w:rsidR="004E7CDE" w:rsidRPr="007950A8" w:rsidRDefault="004E7CDE">
            <w:pPr>
              <w:snapToGrid w:val="0"/>
              <w:ind w:left="-142"/>
              <w:jc w:val="center"/>
              <w:rPr>
                <w:rFonts w:ascii="Arial" w:hAnsi="Arial" w:cs="Arial"/>
                <w:b/>
                <w:lang w:eastAsia="ar-SA"/>
              </w:rPr>
            </w:pPr>
            <w:r w:rsidRPr="007950A8">
              <w:rPr>
                <w:rFonts w:ascii="Arial" w:hAnsi="Arial" w:cs="Arial"/>
                <w:b/>
              </w:rPr>
              <w:t>Unit.</w:t>
            </w:r>
          </w:p>
          <w:p w:rsidR="004E7CDE" w:rsidRPr="007950A8" w:rsidRDefault="004E7CDE">
            <w:pPr>
              <w:suppressAutoHyphens/>
              <w:ind w:left="-142"/>
              <w:jc w:val="center"/>
              <w:rPr>
                <w:rFonts w:ascii="Arial" w:hAnsi="Arial" w:cs="Arial"/>
                <w:b/>
                <w:lang w:eastAsia="ar-SA"/>
              </w:rPr>
            </w:pPr>
          </w:p>
        </w:tc>
        <w:tc>
          <w:tcPr>
            <w:tcW w:w="1085" w:type="dxa"/>
            <w:tcBorders>
              <w:top w:val="single" w:sz="4" w:space="0" w:color="000000"/>
              <w:left w:val="single" w:sz="4" w:space="0" w:color="000000"/>
              <w:bottom w:val="single" w:sz="4" w:space="0" w:color="000000"/>
              <w:right w:val="single" w:sz="4" w:space="0" w:color="000000"/>
            </w:tcBorders>
            <w:hideMark/>
          </w:tcPr>
          <w:p w:rsidR="004E7CDE" w:rsidRPr="007950A8" w:rsidRDefault="004E7CDE">
            <w:pPr>
              <w:suppressAutoHyphens/>
              <w:snapToGrid w:val="0"/>
              <w:ind w:left="-142"/>
              <w:jc w:val="center"/>
              <w:rPr>
                <w:rFonts w:ascii="Arial" w:hAnsi="Arial" w:cs="Arial"/>
                <w:b/>
                <w:lang w:eastAsia="ar-SA"/>
              </w:rPr>
            </w:pPr>
            <w:r w:rsidRPr="007950A8">
              <w:rPr>
                <w:rFonts w:ascii="Arial" w:hAnsi="Arial" w:cs="Arial"/>
                <w:b/>
              </w:rPr>
              <w:t>Total</w:t>
            </w: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1</w:t>
            </w:r>
            <w:proofErr w:type="gramEnd"/>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60.000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AAS 100MG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2</w:t>
            </w:r>
            <w:proofErr w:type="gramEnd"/>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ACICLOVIR 200MG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3</w:t>
            </w:r>
            <w:proofErr w:type="gramEnd"/>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ACIDO FOLICO 5MG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4</w:t>
            </w:r>
            <w:proofErr w:type="gramEnd"/>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ALBENDAZOL 400MG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5</w:t>
            </w:r>
            <w:proofErr w:type="gramEnd"/>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ANLODIPINO 5MG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6</w:t>
            </w:r>
            <w:proofErr w:type="gramEnd"/>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ALENDRONATO 70MG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7</w:t>
            </w:r>
            <w:proofErr w:type="gramEnd"/>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ALOPURINOL 100MG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8</w:t>
            </w:r>
            <w:proofErr w:type="gramEnd"/>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AMINOFILINA 100MG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proofErr w:type="gramStart"/>
            <w:r w:rsidRPr="007950A8">
              <w:rPr>
                <w:rFonts w:ascii="Arial Black" w:hAnsi="Arial Black" w:cs="Arial"/>
                <w:b/>
                <w:sz w:val="20"/>
                <w:szCs w:val="20"/>
              </w:rPr>
              <w:t>9</w:t>
            </w:r>
            <w:proofErr w:type="gramEnd"/>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AMIODARONA 200MG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AMITRIPTILINA 25MG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15.000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AMOXICILINA 500MG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12</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AMOXICILINA + CLAVULANATO POTASSICO 500/125MG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ANTICONCEPCIONAL NOCICLIN</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w:t>
            </w:r>
          </w:p>
        </w:tc>
        <w:tc>
          <w:tcPr>
            <w:tcW w:w="1418" w:type="dxa"/>
            <w:tcBorders>
              <w:top w:val="single" w:sz="4" w:space="0" w:color="auto"/>
              <w:left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25.000 CP</w:t>
            </w:r>
          </w:p>
        </w:tc>
        <w:tc>
          <w:tcPr>
            <w:tcW w:w="2835" w:type="dxa"/>
            <w:tcBorders>
              <w:top w:val="single" w:sz="4" w:space="0" w:color="auto"/>
              <w:left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ATENOLOL 50MG</w:t>
            </w:r>
          </w:p>
        </w:tc>
        <w:tc>
          <w:tcPr>
            <w:tcW w:w="1560" w:type="dxa"/>
            <w:tcBorders>
              <w:top w:val="single" w:sz="4" w:space="0" w:color="auto"/>
              <w:left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w:t>
            </w:r>
          </w:p>
        </w:tc>
        <w:tc>
          <w:tcPr>
            <w:tcW w:w="1418" w:type="dxa"/>
            <w:tcBorders>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AZITROMICINA 500MG</w:t>
            </w:r>
          </w:p>
        </w:tc>
        <w:tc>
          <w:tcPr>
            <w:tcW w:w="1560" w:type="dxa"/>
            <w:tcBorders>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16</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BACLOFENO 10MG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17</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BIPERIDENO 2MG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18</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BUSCOPAM COMPOSTO </w:t>
            </w:r>
            <w:r w:rsidRPr="007950A8">
              <w:rPr>
                <w:rFonts w:ascii="Arial" w:hAnsi="Arial" w:cs="Arial"/>
                <w:b/>
                <w:sz w:val="20"/>
                <w:szCs w:val="20"/>
              </w:rPr>
              <w:lastRenderedPageBreak/>
              <w:t>CP</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19</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50.000 CP</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CAPTOPRIL 25MG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20</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CAPTOPRIL 50MG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21</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8.000 CP</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CARBAMAZEPINA 200MG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22</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CARBIDOPA 25MG + LEVODOPA 250MG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23</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4.000 CP</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CARBONATO DE LITIO 300MG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24</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CLONAZEPAN 2MG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25</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60 FR</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CLONAZEPAN 2,5 MG/ML</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26</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CLOMIPRAMINA 25MG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27</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CLORPROMAZINA 25MG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28</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CARVEDILOL 12,5MG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29</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4.000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CLORIDRATO DE BUPROPIONA 150MG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30</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CLORIDRATO DE IMIPRAMINA 25MG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31</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CLORIDRATO DE OXIBUTININA 5MG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32</w:t>
            </w:r>
          </w:p>
        </w:tc>
        <w:tc>
          <w:tcPr>
            <w:tcW w:w="1418" w:type="dxa"/>
            <w:tcBorders>
              <w:top w:val="single" w:sz="4" w:space="0" w:color="000000"/>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000000"/>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CLORPROMAZINA 100MG</w:t>
            </w:r>
          </w:p>
        </w:tc>
        <w:tc>
          <w:tcPr>
            <w:tcW w:w="1560"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33</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CEFALEXINA 500MG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34</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CIPROFLOXACINO 500MG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35</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4.000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CILOSTAZOL 100MG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36</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15.000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CITALOPRAM 20MG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37</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CRESTOR (ROSUVASTATINA CALCICA 10MG)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38</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 CXS</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DEPAKOTE ER 500MG CX C/30 CP-DIVALPROATO DE SÓDIO</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39</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DIACEREINA 50MG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40</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DIAZEPAN 5MG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41</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DIAZEPAN 10MG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42</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DICLOFENACO SODICO 50MG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43</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4.000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DIGOXINA 0,25MG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44</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DILTIAZEN 60MG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45</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DIOSMINA HESPERIDINA 450/50MG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46</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18.000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DIPIRONA 500MG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jc w:val="right"/>
              <w:rPr>
                <w:rFonts w:ascii="Arial Black" w:hAnsi="Arial Black" w:cs="Arial"/>
                <w:b/>
                <w:sz w:val="20"/>
                <w:szCs w:val="20"/>
                <w:lang w:eastAsia="ar-SA"/>
              </w:rPr>
            </w:pPr>
            <w:r w:rsidRPr="007950A8">
              <w:rPr>
                <w:rFonts w:ascii="Arial Black" w:hAnsi="Arial Black" w:cs="Arial"/>
                <w:b/>
                <w:sz w:val="20"/>
                <w:szCs w:val="20"/>
              </w:rPr>
              <w:t>47</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DISSULFIRAN 250MG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48</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DOXAZOZINA 2MG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49</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25.000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ENALAPRIL 10MG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50</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25.000 CP</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ENALAPRIL 20MG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51</w:t>
            </w:r>
          </w:p>
        </w:tc>
        <w:tc>
          <w:tcPr>
            <w:tcW w:w="1418" w:type="dxa"/>
            <w:tcBorders>
              <w:top w:val="single" w:sz="4" w:space="0" w:color="000000"/>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8.000 CP</w:t>
            </w:r>
          </w:p>
        </w:tc>
        <w:tc>
          <w:tcPr>
            <w:tcW w:w="2835" w:type="dxa"/>
            <w:tcBorders>
              <w:top w:val="single" w:sz="4" w:space="0" w:color="000000"/>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ESPIRONOLACTONA 25MG</w:t>
            </w:r>
          </w:p>
        </w:tc>
        <w:tc>
          <w:tcPr>
            <w:tcW w:w="1560"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52</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EZETIMIBA 10MG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53</w:t>
            </w:r>
          </w:p>
        </w:tc>
        <w:tc>
          <w:tcPr>
            <w:tcW w:w="1418" w:type="dxa"/>
            <w:tcBorders>
              <w:top w:val="single" w:sz="4" w:space="0" w:color="auto"/>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400 CXS</w:t>
            </w:r>
          </w:p>
        </w:tc>
        <w:tc>
          <w:tcPr>
            <w:tcW w:w="2835" w:type="dxa"/>
            <w:tcBorders>
              <w:top w:val="single" w:sz="4" w:space="0" w:color="auto"/>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FITAS PARA TESTE DE GLICOSE CAPILAR C/ APARELHO DOSADOR CX 50</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54</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FENITOINA 100MG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55</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FENOBARBITAL 100MG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val="en-US" w:eastAsia="ar-SA"/>
              </w:rPr>
            </w:pPr>
            <w:r w:rsidRPr="007950A8">
              <w:rPr>
                <w:rFonts w:ascii="Arial Black" w:hAnsi="Arial Black" w:cs="Arial"/>
                <w:b/>
                <w:sz w:val="20"/>
                <w:szCs w:val="20"/>
                <w:lang w:val="en-US"/>
              </w:rPr>
              <w:t>56</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FLUCONAZOL 150MG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57</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25.000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FLUOXETINA 20MG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58</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40 CXS</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FORASEQ 12MCG + 400MCG CX C/60CP</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59</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15.000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FUROSEMIDA 40MG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60</w:t>
            </w:r>
          </w:p>
        </w:tc>
        <w:tc>
          <w:tcPr>
            <w:tcW w:w="1418" w:type="dxa"/>
            <w:tcBorders>
              <w:top w:val="single" w:sz="4" w:space="0" w:color="000000"/>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000000"/>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GABAPENTINA 300MG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61</w:t>
            </w:r>
          </w:p>
        </w:tc>
        <w:tc>
          <w:tcPr>
            <w:tcW w:w="1418" w:type="dxa"/>
            <w:tcBorders>
              <w:top w:val="single" w:sz="4" w:space="0" w:color="000000"/>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single" w:sz="4" w:space="0" w:color="000000"/>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GLIBENCLAMIDA 5MG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62</w:t>
            </w:r>
          </w:p>
        </w:tc>
        <w:tc>
          <w:tcPr>
            <w:tcW w:w="1418" w:type="dxa"/>
            <w:tcBorders>
              <w:top w:val="single" w:sz="4" w:space="0" w:color="000000"/>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000000"/>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GLIMEPIRIDA 1MG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63</w:t>
            </w:r>
          </w:p>
        </w:tc>
        <w:tc>
          <w:tcPr>
            <w:tcW w:w="1418" w:type="dxa"/>
            <w:tcBorders>
              <w:top w:val="single" w:sz="4" w:space="0" w:color="000000"/>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000000"/>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GLIMEPIRIDA 4MG</w:t>
            </w:r>
          </w:p>
        </w:tc>
        <w:tc>
          <w:tcPr>
            <w:tcW w:w="1560"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64</w:t>
            </w:r>
          </w:p>
        </w:tc>
        <w:tc>
          <w:tcPr>
            <w:tcW w:w="1418" w:type="dxa"/>
            <w:tcBorders>
              <w:top w:val="single" w:sz="4" w:space="0" w:color="auto"/>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auto"/>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HALOPERIDOL 5MG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65</w:t>
            </w:r>
          </w:p>
        </w:tc>
        <w:tc>
          <w:tcPr>
            <w:tcW w:w="1418" w:type="dxa"/>
            <w:tcBorders>
              <w:top w:val="single" w:sz="4" w:space="0" w:color="auto"/>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auto"/>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HEMITARTARATO DE ZOLPIDEM 10MG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66</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HIDROCLOROTIAZIDA 25MG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67</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HIDROCLOROTIAZIDA 50MG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68</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IBUPROFENO 600MG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69</w:t>
            </w:r>
          </w:p>
        </w:tc>
        <w:tc>
          <w:tcPr>
            <w:tcW w:w="1418" w:type="dxa"/>
            <w:tcBorders>
              <w:top w:val="nil"/>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nil"/>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IVERMECTINA 6MG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70</w:t>
            </w:r>
          </w:p>
        </w:tc>
        <w:tc>
          <w:tcPr>
            <w:tcW w:w="1418" w:type="dxa"/>
            <w:tcBorders>
              <w:top w:val="single" w:sz="4" w:space="0" w:color="auto"/>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 CP</w:t>
            </w:r>
          </w:p>
        </w:tc>
        <w:tc>
          <w:tcPr>
            <w:tcW w:w="2835" w:type="dxa"/>
            <w:tcBorders>
              <w:top w:val="single" w:sz="4" w:space="0" w:color="auto"/>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ISOSSORBIDA 5MG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71</w:t>
            </w:r>
          </w:p>
        </w:tc>
        <w:tc>
          <w:tcPr>
            <w:tcW w:w="1418" w:type="dxa"/>
            <w:tcBorders>
              <w:top w:val="single" w:sz="4" w:space="0" w:color="auto"/>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single" w:sz="4" w:space="0" w:color="auto"/>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LEVOMEPROMAZINA 25MG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72</w:t>
            </w:r>
          </w:p>
        </w:tc>
        <w:tc>
          <w:tcPr>
            <w:tcW w:w="1418" w:type="dxa"/>
            <w:tcBorders>
              <w:top w:val="single" w:sz="4" w:space="0" w:color="auto"/>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single" w:sz="4" w:space="0" w:color="auto"/>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LEVOMEPROMAZINA 100MG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73</w:t>
            </w:r>
          </w:p>
        </w:tc>
        <w:tc>
          <w:tcPr>
            <w:tcW w:w="1418" w:type="dxa"/>
            <w:tcBorders>
              <w:top w:val="single" w:sz="4" w:space="0" w:color="auto"/>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single" w:sz="4" w:space="0" w:color="auto"/>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LEVOFLOXACINO 500MG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74</w:t>
            </w:r>
          </w:p>
        </w:tc>
        <w:tc>
          <w:tcPr>
            <w:tcW w:w="1418" w:type="dxa"/>
            <w:tcBorders>
              <w:top w:val="single" w:sz="4" w:space="0" w:color="auto"/>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single" w:sz="4" w:space="0" w:color="auto"/>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LEVOTIROXINA 25MG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75</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LEVOTIROXINA 50MG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76</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6.000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LEVOTIROXINA 100MG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77</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LEVODOPA+BENZERAZIDA 200/50MG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78</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CARBIDOPA+LEVODOPA 250/25MG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79</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LOSARTANA POTASSICA 50MG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80</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4.000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LORATADINA 10MG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81</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LORAZEPAN 2MG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82</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MALEATO DE </w:t>
            </w:r>
            <w:r w:rsidRPr="00126DA5">
              <w:rPr>
                <w:rFonts w:ascii="Arial" w:hAnsi="Arial" w:cs="Arial"/>
                <w:b/>
                <w:sz w:val="20"/>
                <w:szCs w:val="20"/>
              </w:rPr>
              <w:t>DEXCLOFENIRAMINA 2MG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83</w:t>
            </w:r>
          </w:p>
        </w:tc>
        <w:tc>
          <w:tcPr>
            <w:tcW w:w="1418" w:type="dxa"/>
            <w:tcBorders>
              <w:top w:val="nil"/>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nil"/>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METFORMINA 500MG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63636">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84</w:t>
            </w:r>
          </w:p>
        </w:tc>
        <w:tc>
          <w:tcPr>
            <w:tcW w:w="1418" w:type="dxa"/>
            <w:tcBorders>
              <w:top w:val="nil"/>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20.000 CP</w:t>
            </w:r>
          </w:p>
        </w:tc>
        <w:tc>
          <w:tcPr>
            <w:tcW w:w="2835" w:type="dxa"/>
            <w:tcBorders>
              <w:top w:val="nil"/>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METFORMINA 850MG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63636">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85</w:t>
            </w:r>
          </w:p>
        </w:tc>
        <w:tc>
          <w:tcPr>
            <w:tcW w:w="1418" w:type="dxa"/>
            <w:tcBorders>
              <w:top w:val="single" w:sz="4" w:space="0" w:color="auto"/>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auto"/>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METILDOPA 250MG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86</w:t>
            </w:r>
          </w:p>
        </w:tc>
        <w:tc>
          <w:tcPr>
            <w:tcW w:w="1418" w:type="dxa"/>
            <w:tcBorders>
              <w:top w:val="single" w:sz="4" w:space="0" w:color="auto"/>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single" w:sz="4" w:space="0" w:color="auto"/>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METILDOPA 500MG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87</w:t>
            </w:r>
          </w:p>
        </w:tc>
        <w:tc>
          <w:tcPr>
            <w:tcW w:w="1418" w:type="dxa"/>
            <w:tcBorders>
              <w:top w:val="single" w:sz="4" w:space="0" w:color="auto"/>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auto"/>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METOCLOPRAMIDA 10MG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88</w:t>
            </w:r>
          </w:p>
        </w:tc>
        <w:tc>
          <w:tcPr>
            <w:tcW w:w="1418" w:type="dxa"/>
            <w:tcBorders>
              <w:top w:val="nil"/>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nil"/>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METRONIDAZOL 400MG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89</w:t>
            </w:r>
          </w:p>
        </w:tc>
        <w:tc>
          <w:tcPr>
            <w:tcW w:w="1418" w:type="dxa"/>
            <w:tcBorders>
              <w:top w:val="single" w:sz="4" w:space="0" w:color="auto"/>
              <w:left w:val="single" w:sz="4" w:space="0" w:color="000000"/>
              <w:bottom w:val="single" w:sz="4" w:space="0" w:color="000000"/>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single" w:sz="4" w:space="0" w:color="auto"/>
              <w:left w:val="single" w:sz="4" w:space="0" w:color="auto"/>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NIMESULIDA 100MG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90</w:t>
            </w:r>
          </w:p>
        </w:tc>
        <w:tc>
          <w:tcPr>
            <w:tcW w:w="1418" w:type="dxa"/>
            <w:tcBorders>
              <w:top w:val="nil"/>
              <w:left w:val="single" w:sz="4" w:space="0" w:color="000000"/>
              <w:bottom w:val="single" w:sz="4" w:space="0" w:color="auto"/>
              <w:right w:val="single" w:sz="4" w:space="0" w:color="auto"/>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auto"/>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NITRENDIPINA 10MG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auto"/>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91</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NITROFURANTOINA 100MG</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92</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60.000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OMEPRAZOL 20MG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93</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15.000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PARACETAMOL 500MG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94</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PARACETAMOL 750MG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95</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PAROXETINA 20MG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96</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PIROXICAM 20MG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97</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PREDNISONA 5MG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98</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PREDNISONA 20MG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99</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PROMETAZINA 25MG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100</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PROPANOLOL 40MG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101</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4.000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RANITIDINA 150MG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102</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RAMIPRIL+BENSILATO DE ANLODIPINO 5MG + 5MG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103</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RISPERIDONA 1MG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104</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RISPERIDONA 2MG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105</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ROYQUINOL 400MG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106</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 UM</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SAIS PARA REIDRATAÇÃO ORAL</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107</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SINVASTATINA 20MG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108</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SERTRALINA 50MG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109</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 CX</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SOMALGIN CARDIO 100MG CX C/32 CP</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110</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15.000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SUCCINATO DE</w:t>
            </w:r>
            <w:proofErr w:type="gramStart"/>
            <w:r w:rsidRPr="007950A8">
              <w:rPr>
                <w:rFonts w:ascii="Arial" w:hAnsi="Arial" w:cs="Arial"/>
                <w:b/>
                <w:sz w:val="20"/>
                <w:szCs w:val="20"/>
              </w:rPr>
              <w:t xml:space="preserve"> </w:t>
            </w:r>
            <w:r w:rsidR="002F3A16" w:rsidRPr="007950A8">
              <w:rPr>
                <w:rFonts w:ascii="Arial" w:hAnsi="Arial" w:cs="Arial"/>
                <w:b/>
                <w:sz w:val="20"/>
                <w:szCs w:val="20"/>
              </w:rPr>
              <w:t xml:space="preserve"> </w:t>
            </w:r>
            <w:proofErr w:type="gramEnd"/>
            <w:r w:rsidRPr="007950A8">
              <w:rPr>
                <w:rFonts w:ascii="Arial" w:hAnsi="Arial" w:cs="Arial"/>
                <w:b/>
                <w:sz w:val="20"/>
                <w:szCs w:val="20"/>
              </w:rPr>
              <w:t>METOPROLOL 100MG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111</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SULFAMETOXAZOL 400MG+TRIMETOPRINA 80MG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112</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SULFATO FERROSO 40MG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113</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 CX</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SPIRIVA 18MCG INALAÇÃO CX C/30 DOSES</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114</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TARTARATO DE METOPROLOL 100MG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115</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TIAMINA 300MG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116</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VALPROATO DE SODIO 250MG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117</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 CP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VALPROATO DE SODIO 500MG</w:t>
            </w:r>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118</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VARFARINA 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119</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VENLAFLAXINA 75MG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120</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5.000 CP</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VERAPAMIL 80MG</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121</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 FR</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AEROLIN SPRAY 100MCG/JATO FRASCO C/200 DOSES</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122</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 FR</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AMOXICILINA 250MG/</w:t>
            </w:r>
            <w:proofErr w:type="gramStart"/>
            <w:r w:rsidRPr="007950A8">
              <w:rPr>
                <w:rFonts w:ascii="Arial" w:hAnsi="Arial" w:cs="Arial"/>
                <w:b/>
                <w:sz w:val="20"/>
                <w:szCs w:val="20"/>
              </w:rPr>
              <w:t>5ML</w:t>
            </w:r>
            <w:proofErr w:type="gramEnd"/>
            <w:r w:rsidRPr="007950A8">
              <w:rPr>
                <w:rFonts w:ascii="Arial" w:hAnsi="Arial" w:cs="Arial"/>
                <w:b/>
                <w:sz w:val="20"/>
                <w:szCs w:val="20"/>
              </w:rPr>
              <w:t xml:space="preserve"> FRASCO C/60 ML</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123</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FR</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AMOXICILINA + </w:t>
            </w:r>
            <w:proofErr w:type="gramStart"/>
            <w:r w:rsidRPr="007950A8">
              <w:rPr>
                <w:rFonts w:ascii="Arial" w:hAnsi="Arial" w:cs="Arial"/>
                <w:b/>
                <w:sz w:val="20"/>
                <w:szCs w:val="20"/>
              </w:rPr>
              <w:t>ACIDO</w:t>
            </w:r>
            <w:proofErr w:type="gramEnd"/>
            <w:r w:rsidRPr="007950A8">
              <w:rPr>
                <w:rFonts w:ascii="Arial" w:hAnsi="Arial" w:cs="Arial"/>
                <w:b/>
                <w:sz w:val="20"/>
                <w:szCs w:val="20"/>
              </w:rPr>
              <w:t xml:space="preserve"> CLAVULINICO 250MG + 62,50MG</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124</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 FR</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AMPICILINA 250MG/</w:t>
            </w:r>
            <w:proofErr w:type="gramStart"/>
            <w:r w:rsidRPr="007950A8">
              <w:rPr>
                <w:rFonts w:ascii="Arial" w:hAnsi="Arial" w:cs="Arial"/>
                <w:b/>
                <w:sz w:val="20"/>
                <w:szCs w:val="20"/>
              </w:rPr>
              <w:t>5ML</w:t>
            </w:r>
            <w:proofErr w:type="gramEnd"/>
            <w:r w:rsidRPr="007950A8">
              <w:rPr>
                <w:rFonts w:ascii="Arial" w:hAnsi="Arial" w:cs="Arial"/>
                <w:b/>
                <w:sz w:val="20"/>
                <w:szCs w:val="20"/>
              </w:rPr>
              <w:t xml:space="preserve"> FRASCO 60ML</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125</w:t>
            </w:r>
          </w:p>
        </w:tc>
        <w:tc>
          <w:tcPr>
            <w:tcW w:w="1418"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FR</w:t>
            </w:r>
          </w:p>
        </w:tc>
        <w:tc>
          <w:tcPr>
            <w:tcW w:w="2835" w:type="dxa"/>
            <w:tcBorders>
              <w:top w:val="single" w:sz="4" w:space="0" w:color="auto"/>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AZITROMICINA SUSP. </w:t>
            </w:r>
            <w:proofErr w:type="gramStart"/>
            <w:r w:rsidRPr="007950A8">
              <w:rPr>
                <w:rFonts w:ascii="Arial" w:hAnsi="Arial" w:cs="Arial"/>
                <w:b/>
                <w:sz w:val="20"/>
                <w:szCs w:val="20"/>
              </w:rPr>
              <w:t>600MG</w:t>
            </w:r>
            <w:proofErr w:type="gramEnd"/>
            <w:r w:rsidRPr="007950A8">
              <w:rPr>
                <w:rFonts w:ascii="Arial" w:hAnsi="Arial" w:cs="Arial"/>
                <w:b/>
                <w:sz w:val="20"/>
                <w:szCs w:val="20"/>
              </w:rPr>
              <w:t>/15ML FRASCO C/15ML</w:t>
            </w:r>
          </w:p>
        </w:tc>
        <w:tc>
          <w:tcPr>
            <w:tcW w:w="1560"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126</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 AMP</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BENZILPENICILINA BENZATINA PÓ P/ SUSP. INJET. 1.200.000 UI </w:t>
            </w:r>
            <w:r w:rsidRPr="007950A8">
              <w:rPr>
                <w:rFonts w:ascii="Arial" w:hAnsi="Arial" w:cs="Arial"/>
                <w:b/>
                <w:sz w:val="20"/>
                <w:szCs w:val="20"/>
              </w:rPr>
              <w:lastRenderedPageBreak/>
              <w:t>FRASCO C/</w:t>
            </w:r>
            <w:proofErr w:type="gramStart"/>
            <w:r w:rsidRPr="007950A8">
              <w:rPr>
                <w:rFonts w:ascii="Arial" w:hAnsi="Arial" w:cs="Arial"/>
                <w:b/>
                <w:sz w:val="20"/>
                <w:szCs w:val="20"/>
              </w:rPr>
              <w:t>4ML</w:t>
            </w:r>
            <w:proofErr w:type="gramEnd"/>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127</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 FR</w:t>
            </w:r>
          </w:p>
        </w:tc>
        <w:tc>
          <w:tcPr>
            <w:tcW w:w="2835" w:type="dxa"/>
            <w:tcBorders>
              <w:top w:val="nil"/>
              <w:left w:val="single" w:sz="4" w:space="0" w:color="000000"/>
              <w:bottom w:val="single" w:sz="4" w:space="0" w:color="000000"/>
              <w:right w:val="nil"/>
            </w:tcBorders>
            <w:hideMark/>
          </w:tcPr>
          <w:p w:rsidR="007950A8" w:rsidRDefault="004E7CDE" w:rsidP="00B056BB">
            <w:pPr>
              <w:snapToGrid w:val="0"/>
              <w:rPr>
                <w:rFonts w:ascii="Arial" w:hAnsi="Arial" w:cs="Arial"/>
                <w:b/>
                <w:sz w:val="20"/>
                <w:szCs w:val="20"/>
              </w:rPr>
            </w:pPr>
            <w:r w:rsidRPr="007950A8">
              <w:rPr>
                <w:rFonts w:ascii="Arial" w:hAnsi="Arial" w:cs="Arial"/>
                <w:b/>
                <w:sz w:val="20"/>
                <w:szCs w:val="20"/>
              </w:rPr>
              <w:t xml:space="preserve">BENZOATO DE BENZILA </w:t>
            </w:r>
          </w:p>
          <w:p w:rsidR="007950A8" w:rsidRDefault="007950A8" w:rsidP="007950A8">
            <w:pPr>
              <w:snapToGrid w:val="0"/>
              <w:rPr>
                <w:rFonts w:ascii="Arial" w:hAnsi="Arial" w:cs="Arial"/>
                <w:b/>
                <w:sz w:val="20"/>
                <w:szCs w:val="20"/>
              </w:rPr>
            </w:pPr>
          </w:p>
          <w:p w:rsidR="004E7CDE" w:rsidRPr="007950A8" w:rsidRDefault="004E7CDE" w:rsidP="00B056BB">
            <w:pPr>
              <w:snapToGrid w:val="0"/>
              <w:rPr>
                <w:rFonts w:ascii="Arial" w:hAnsi="Arial" w:cs="Arial"/>
                <w:b/>
                <w:sz w:val="20"/>
                <w:szCs w:val="20"/>
              </w:rPr>
            </w:pPr>
            <w:r w:rsidRPr="007950A8">
              <w:rPr>
                <w:rFonts w:ascii="Arial" w:hAnsi="Arial" w:cs="Arial"/>
                <w:b/>
                <w:sz w:val="20"/>
                <w:szCs w:val="20"/>
              </w:rPr>
              <w:t>25%</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128</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60 FR</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BROMETO DE IPRATROPIO </w:t>
            </w:r>
            <w:proofErr w:type="gramStart"/>
            <w:r w:rsidRPr="007950A8">
              <w:rPr>
                <w:rFonts w:ascii="Arial" w:hAnsi="Arial" w:cs="Arial"/>
                <w:b/>
                <w:sz w:val="20"/>
                <w:szCs w:val="20"/>
              </w:rPr>
              <w:t>20ML</w:t>
            </w:r>
            <w:proofErr w:type="gramEnd"/>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129</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 FR</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BROMETO DE FENOTEROL 5MG/ML FRASCO C/</w:t>
            </w:r>
            <w:proofErr w:type="gramStart"/>
            <w:r w:rsidRPr="007950A8">
              <w:rPr>
                <w:rFonts w:ascii="Arial" w:hAnsi="Arial" w:cs="Arial"/>
                <w:b/>
                <w:sz w:val="20"/>
                <w:szCs w:val="20"/>
              </w:rPr>
              <w:t>20ML</w:t>
            </w:r>
            <w:proofErr w:type="gramEnd"/>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130</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 FR</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BROMOPRIDA GOTAS 4MG/ML FRASCO C/</w:t>
            </w:r>
            <w:proofErr w:type="gramStart"/>
            <w:r w:rsidRPr="007950A8">
              <w:rPr>
                <w:rFonts w:ascii="Arial" w:hAnsi="Arial" w:cs="Arial"/>
                <w:b/>
                <w:sz w:val="20"/>
                <w:szCs w:val="20"/>
              </w:rPr>
              <w:t>20ML</w:t>
            </w:r>
            <w:proofErr w:type="gramEnd"/>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131</w:t>
            </w:r>
          </w:p>
        </w:tc>
        <w:tc>
          <w:tcPr>
            <w:tcW w:w="1418" w:type="dxa"/>
            <w:tcBorders>
              <w:top w:val="nil"/>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 FR</w:t>
            </w:r>
          </w:p>
        </w:tc>
        <w:tc>
          <w:tcPr>
            <w:tcW w:w="2835" w:type="dxa"/>
            <w:tcBorders>
              <w:top w:val="nil"/>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BUDESONIDA AQUOSO NASAL 50MCG/DOSE C/120 DOSES</w:t>
            </w:r>
          </w:p>
        </w:tc>
        <w:tc>
          <w:tcPr>
            <w:tcW w:w="1560"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auto"/>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132</w:t>
            </w:r>
          </w:p>
        </w:tc>
        <w:tc>
          <w:tcPr>
            <w:tcW w:w="1418" w:type="dxa"/>
            <w:tcBorders>
              <w:top w:val="nil"/>
              <w:left w:val="single" w:sz="4" w:space="0" w:color="000000"/>
              <w:bottom w:val="single" w:sz="4" w:space="0" w:color="auto"/>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FR</w:t>
            </w:r>
          </w:p>
        </w:tc>
        <w:tc>
          <w:tcPr>
            <w:tcW w:w="2835" w:type="dxa"/>
            <w:tcBorders>
              <w:top w:val="nil"/>
              <w:left w:val="single" w:sz="4" w:space="0" w:color="000000"/>
              <w:bottom w:val="single" w:sz="4" w:space="0" w:color="auto"/>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BUTILBROMETO DE ESCOPOLAMINA 6,67MG/ML+ DIPIRONA SODICA 333,4MG/ML</w:t>
            </w:r>
          </w:p>
        </w:tc>
        <w:tc>
          <w:tcPr>
            <w:tcW w:w="1560"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nil"/>
              <w:left w:val="single" w:sz="4" w:space="0" w:color="000000"/>
              <w:bottom w:val="single" w:sz="4" w:space="0" w:color="auto"/>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nil"/>
              <w:left w:val="single" w:sz="4" w:space="0" w:color="000000"/>
              <w:bottom w:val="single" w:sz="4" w:space="0" w:color="auto"/>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auto"/>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133</w:t>
            </w:r>
          </w:p>
        </w:tc>
        <w:tc>
          <w:tcPr>
            <w:tcW w:w="1418"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 FR</w:t>
            </w:r>
          </w:p>
        </w:tc>
        <w:tc>
          <w:tcPr>
            <w:tcW w:w="2835" w:type="dxa"/>
            <w:tcBorders>
              <w:top w:val="single" w:sz="4" w:space="0" w:color="auto"/>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CARBAMAZEPINA SUSPENSÃO 100MG/</w:t>
            </w:r>
            <w:proofErr w:type="gramStart"/>
            <w:r w:rsidRPr="007950A8">
              <w:rPr>
                <w:rFonts w:ascii="Arial" w:hAnsi="Arial" w:cs="Arial"/>
                <w:b/>
                <w:sz w:val="20"/>
                <w:szCs w:val="20"/>
              </w:rPr>
              <w:t>5ML</w:t>
            </w:r>
            <w:proofErr w:type="gramEnd"/>
          </w:p>
        </w:tc>
        <w:tc>
          <w:tcPr>
            <w:tcW w:w="1560"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auto"/>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auto"/>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134</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CEFALEXINA SUSPENSÃO 250MG/</w:t>
            </w:r>
            <w:proofErr w:type="gramStart"/>
            <w:r w:rsidRPr="007950A8">
              <w:rPr>
                <w:rFonts w:ascii="Arial" w:hAnsi="Arial" w:cs="Arial"/>
                <w:b/>
                <w:sz w:val="20"/>
                <w:szCs w:val="20"/>
              </w:rPr>
              <w:t>5ML</w:t>
            </w:r>
            <w:proofErr w:type="gramEnd"/>
            <w:r w:rsidRPr="007950A8">
              <w:rPr>
                <w:rFonts w:ascii="Arial" w:hAnsi="Arial" w:cs="Arial"/>
                <w:b/>
                <w:sz w:val="20"/>
                <w:szCs w:val="20"/>
              </w:rPr>
              <w:t xml:space="preserve"> FRASCO C/60ML</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135</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UN</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CETOCONAZOL POMADA 20MG/G TB C/30gr</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136</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CLENIL COMPOSITIUM SPRAY SALBUTAMOL + DIPROPIONATO DE BECLOMETASONA 100MCG+50MCG/DOSE, USO INALATORIO ORAL ADULTO/PEDIATRICO C/200 </w:t>
            </w:r>
            <w:proofErr w:type="gramStart"/>
            <w:r w:rsidRPr="007950A8">
              <w:rPr>
                <w:rFonts w:ascii="Arial" w:hAnsi="Arial" w:cs="Arial"/>
                <w:b/>
                <w:sz w:val="20"/>
                <w:szCs w:val="20"/>
              </w:rPr>
              <w:t>DOSES</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137</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CLORIDRATO DE AMBROXOL 6MG/ML XAROPE </w:t>
            </w:r>
            <w:proofErr w:type="gramStart"/>
            <w:r w:rsidRPr="007950A8">
              <w:rPr>
                <w:rFonts w:ascii="Arial" w:hAnsi="Arial" w:cs="Arial"/>
                <w:b/>
                <w:sz w:val="20"/>
                <w:szCs w:val="20"/>
              </w:rPr>
              <w:t>120ML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138</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CLORIDRATO DE AMBROXOL 3MG/ML XAROPE </w:t>
            </w:r>
            <w:proofErr w:type="gramStart"/>
            <w:r w:rsidRPr="007950A8">
              <w:rPr>
                <w:rFonts w:ascii="Arial" w:hAnsi="Arial" w:cs="Arial"/>
                <w:b/>
                <w:sz w:val="20"/>
                <w:szCs w:val="20"/>
              </w:rPr>
              <w:t>120ML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lastRenderedPageBreak/>
              <w:t>139</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800 UN</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DEXAMETASONA 15G CREME</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140</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lang w:val="es-ES"/>
              </w:rPr>
            </w:pPr>
            <w:r w:rsidRPr="007950A8">
              <w:rPr>
                <w:rFonts w:ascii="Arial" w:hAnsi="Arial" w:cs="Arial"/>
                <w:b/>
                <w:sz w:val="20"/>
                <w:szCs w:val="20"/>
                <w:lang w:val="es-ES"/>
              </w:rPr>
              <w:t>1.000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lang w:val="es-ES"/>
              </w:rPr>
            </w:pPr>
            <w:r w:rsidRPr="007950A8">
              <w:rPr>
                <w:rFonts w:ascii="Arial" w:hAnsi="Arial" w:cs="Arial"/>
                <w:b/>
                <w:sz w:val="20"/>
                <w:szCs w:val="20"/>
                <w:lang w:val="es-ES"/>
              </w:rPr>
              <w:t>DIPIRONA 500MG/ML FRASCO 10ML</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141</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lang w:val="es-ES"/>
              </w:rPr>
            </w:pPr>
            <w:r w:rsidRPr="007950A8">
              <w:rPr>
                <w:rFonts w:ascii="Arial" w:hAnsi="Arial" w:cs="Arial"/>
                <w:b/>
                <w:sz w:val="20"/>
                <w:szCs w:val="20"/>
                <w:lang w:val="es-ES"/>
              </w:rPr>
              <w:t>30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lang w:val="es-ES"/>
              </w:rPr>
            </w:pPr>
            <w:r w:rsidRPr="007950A8">
              <w:rPr>
                <w:rFonts w:ascii="Arial" w:hAnsi="Arial" w:cs="Arial"/>
                <w:b/>
                <w:sz w:val="20"/>
                <w:szCs w:val="20"/>
                <w:lang w:val="es-ES"/>
              </w:rPr>
              <w:t>FENOBARBITAL GOTAS 40MG/ML FRASCO C/20ML</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142</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lang w:val="es-ES"/>
              </w:rPr>
            </w:pPr>
            <w:r w:rsidRPr="007950A8">
              <w:rPr>
                <w:rFonts w:ascii="Arial" w:hAnsi="Arial" w:cs="Arial"/>
                <w:b/>
                <w:sz w:val="20"/>
                <w:szCs w:val="20"/>
                <w:lang w:val="es-ES"/>
              </w:rPr>
              <w:t>50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lang w:val="es-ES"/>
              </w:rPr>
            </w:pPr>
            <w:r w:rsidRPr="007950A8">
              <w:rPr>
                <w:rFonts w:ascii="Arial" w:hAnsi="Arial" w:cs="Arial"/>
                <w:b/>
                <w:sz w:val="20"/>
                <w:szCs w:val="20"/>
                <w:lang w:val="es-ES"/>
              </w:rPr>
              <w:t>FUMARATO DE FORMOTEROL + BUDESONIDA 12+400MCG (ALENIA) C/ INALADOR</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143</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lang w:val="es-ES"/>
              </w:rPr>
            </w:pPr>
            <w:r w:rsidRPr="007950A8">
              <w:rPr>
                <w:rFonts w:ascii="Arial" w:hAnsi="Arial" w:cs="Arial"/>
                <w:b/>
                <w:sz w:val="20"/>
                <w:szCs w:val="20"/>
                <w:lang w:val="es-ES"/>
              </w:rPr>
              <w:t>200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lang w:val="es-ES"/>
              </w:rPr>
            </w:pPr>
            <w:r w:rsidRPr="007950A8">
              <w:rPr>
                <w:rFonts w:ascii="Arial" w:hAnsi="Arial" w:cs="Arial"/>
                <w:b/>
                <w:sz w:val="20"/>
                <w:szCs w:val="20"/>
                <w:lang w:val="es-ES"/>
              </w:rPr>
              <w:t>HIDROXIDO DE ALUNIMIO 6,2% 100Ml</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144</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IBUPROFENO SUSP. ORAL 50MG/ML FRASCO </w:t>
            </w:r>
            <w:proofErr w:type="gramStart"/>
            <w:r w:rsidRPr="007950A8">
              <w:rPr>
                <w:rFonts w:ascii="Arial" w:hAnsi="Arial" w:cs="Arial"/>
                <w:b/>
                <w:sz w:val="20"/>
                <w:szCs w:val="20"/>
              </w:rPr>
              <w:t>20ML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145</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lang w:val="en-US"/>
              </w:rPr>
            </w:pPr>
            <w:r w:rsidRPr="007950A8">
              <w:rPr>
                <w:rFonts w:ascii="Arial" w:hAnsi="Arial" w:cs="Arial"/>
                <w:b/>
                <w:sz w:val="20"/>
                <w:szCs w:val="20"/>
                <w:lang w:val="en-US"/>
              </w:rPr>
              <w:t>20 CX</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lang w:val="en-US"/>
              </w:rPr>
              <w:t xml:space="preserve">LEVEMIR FLEXPEN 100UI/ML </w:t>
            </w:r>
            <w:proofErr w:type="gramStart"/>
            <w:r w:rsidRPr="007950A8">
              <w:rPr>
                <w:rFonts w:ascii="Arial" w:hAnsi="Arial" w:cs="Arial"/>
                <w:b/>
                <w:sz w:val="20"/>
                <w:szCs w:val="20"/>
                <w:lang w:val="en-US"/>
              </w:rPr>
              <w:t>3Ml C/05 SIST</w:t>
            </w:r>
            <w:proofErr w:type="gramEnd"/>
            <w:r w:rsidRPr="007950A8">
              <w:rPr>
                <w:rFonts w:ascii="Arial" w:hAnsi="Arial" w:cs="Arial"/>
                <w:b/>
                <w:sz w:val="20"/>
                <w:szCs w:val="20"/>
                <w:lang w:val="en-US"/>
              </w:rPr>
              <w:t xml:space="preserve">. </w:t>
            </w:r>
            <w:r w:rsidRPr="007950A8">
              <w:rPr>
                <w:rFonts w:ascii="Arial" w:hAnsi="Arial" w:cs="Arial"/>
                <w:b/>
                <w:sz w:val="20"/>
                <w:szCs w:val="20"/>
              </w:rPr>
              <w:t>DE APLIC. VIA SUBCUTANEA</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146</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LOÇÃO PARA PIOLHOS 30 ML</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147</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MALEATO DE DEXCLOFENIRAMINA 2MG/</w:t>
            </w:r>
            <w:proofErr w:type="gramStart"/>
            <w:r w:rsidRPr="007950A8">
              <w:rPr>
                <w:rFonts w:ascii="Arial" w:hAnsi="Arial" w:cs="Arial"/>
                <w:b/>
                <w:sz w:val="20"/>
                <w:szCs w:val="20"/>
              </w:rPr>
              <w:t>5ML</w:t>
            </w:r>
            <w:proofErr w:type="gramEnd"/>
            <w:r w:rsidRPr="007950A8">
              <w:rPr>
                <w:rFonts w:ascii="Arial" w:hAnsi="Arial" w:cs="Arial"/>
                <w:b/>
                <w:sz w:val="20"/>
                <w:szCs w:val="20"/>
              </w:rPr>
              <w:t xml:space="preserve"> FRASCO 120ML</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148</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MEBENDAZOL 2% C/</w:t>
            </w:r>
            <w:proofErr w:type="gramStart"/>
            <w:r w:rsidRPr="007950A8">
              <w:rPr>
                <w:rFonts w:ascii="Arial" w:hAnsi="Arial" w:cs="Arial"/>
                <w:b/>
                <w:sz w:val="20"/>
                <w:szCs w:val="20"/>
              </w:rPr>
              <w:t>30ML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149</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METOCLOPRAMIDA 40MG/ML FRASCO </w:t>
            </w:r>
            <w:proofErr w:type="gramStart"/>
            <w:r w:rsidRPr="007950A8">
              <w:rPr>
                <w:rFonts w:ascii="Arial" w:hAnsi="Arial" w:cs="Arial"/>
                <w:b/>
                <w:sz w:val="20"/>
                <w:szCs w:val="20"/>
              </w:rPr>
              <w:t>10ML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150</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METRONIDAZOL GEL VAGINAL 100MG TB C/50gr C/ APLICADOR</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151</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300 UN</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NEOMICINA 30G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152</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UN</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NISTATINA 25000UI/G CREME BISNAGA 30G C/ APLICADOR</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hideMark/>
          </w:tcPr>
          <w:p w:rsidR="004E7CDE" w:rsidRPr="007950A8" w:rsidRDefault="004E7CDE" w:rsidP="00B056BB">
            <w:pPr>
              <w:suppressAutoHyphens/>
              <w:snapToGrid w:val="0"/>
              <w:ind w:left="-142"/>
              <w:jc w:val="right"/>
              <w:rPr>
                <w:rFonts w:ascii="Arial Black" w:hAnsi="Arial Black" w:cs="Arial"/>
                <w:b/>
                <w:sz w:val="20"/>
                <w:szCs w:val="20"/>
                <w:lang w:eastAsia="ar-SA"/>
              </w:rPr>
            </w:pPr>
            <w:r w:rsidRPr="007950A8">
              <w:rPr>
                <w:rFonts w:ascii="Arial Black" w:hAnsi="Arial Black" w:cs="Arial"/>
                <w:b/>
                <w:sz w:val="20"/>
                <w:szCs w:val="20"/>
              </w:rPr>
              <w:t>153</w:t>
            </w:r>
          </w:p>
        </w:tc>
        <w:tc>
          <w:tcPr>
            <w:tcW w:w="1418"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FR</w:t>
            </w:r>
          </w:p>
        </w:tc>
        <w:tc>
          <w:tcPr>
            <w:tcW w:w="2835" w:type="dxa"/>
            <w:tcBorders>
              <w:top w:val="single" w:sz="4" w:space="0" w:color="000000"/>
              <w:left w:val="single" w:sz="4" w:space="0" w:color="000000"/>
              <w:bottom w:val="single" w:sz="4" w:space="0" w:color="000000"/>
              <w:right w:val="nil"/>
            </w:tcBorders>
            <w:hideMark/>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PARACETAMOL 200MG/ML GOTAS </w:t>
            </w:r>
            <w:proofErr w:type="gramStart"/>
            <w:r w:rsidRPr="007950A8">
              <w:rPr>
                <w:rFonts w:ascii="Arial" w:hAnsi="Arial" w:cs="Arial"/>
                <w:b/>
                <w:sz w:val="20"/>
                <w:szCs w:val="20"/>
              </w:rPr>
              <w:t>10ML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154</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FR</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POMADA PARA ASSADURA 120 GR</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155</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lang w:val="es-ES"/>
              </w:rPr>
            </w:pPr>
            <w:r w:rsidRPr="007950A8">
              <w:rPr>
                <w:rFonts w:ascii="Arial" w:hAnsi="Arial" w:cs="Arial"/>
                <w:b/>
                <w:sz w:val="20"/>
                <w:szCs w:val="20"/>
                <w:lang w:val="es-ES"/>
              </w:rPr>
              <w:t>200 FR</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lang w:val="es-ES"/>
              </w:rPr>
            </w:pPr>
            <w:r w:rsidRPr="007950A8">
              <w:rPr>
                <w:rFonts w:ascii="Arial" w:hAnsi="Arial" w:cs="Arial"/>
                <w:b/>
                <w:sz w:val="20"/>
                <w:szCs w:val="20"/>
                <w:lang w:val="es-ES"/>
              </w:rPr>
              <w:t>PREDNISOLONA 3MG/ML FRASCO C/ 100ML</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lastRenderedPageBreak/>
              <w:t>156</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lang w:val="es-ES"/>
              </w:rPr>
            </w:pPr>
            <w:r w:rsidRPr="007950A8">
              <w:rPr>
                <w:rFonts w:ascii="Arial" w:hAnsi="Arial" w:cs="Arial"/>
                <w:b/>
                <w:sz w:val="20"/>
                <w:szCs w:val="20"/>
                <w:lang w:val="es-ES"/>
              </w:rPr>
              <w:t>50 FR</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lang w:val="es-ES"/>
              </w:rPr>
            </w:pPr>
            <w:r w:rsidRPr="007950A8">
              <w:rPr>
                <w:rFonts w:ascii="Arial" w:hAnsi="Arial" w:cs="Arial"/>
                <w:b/>
                <w:sz w:val="20"/>
                <w:szCs w:val="20"/>
                <w:lang w:val="es-ES"/>
              </w:rPr>
              <w:t>SERETIDE SPRAY 25/250MG 120 DOSES XINFONADO DE SALMETEROL PROPIONATO DE FLUTICASONA SPRAY, AEROSOL USO ORAL</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157</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 FR</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SOLUÇÃO NASAL CLORETO DE SODIO 0,9% </w:t>
            </w:r>
            <w:proofErr w:type="gramStart"/>
            <w:r w:rsidRPr="007950A8">
              <w:rPr>
                <w:rFonts w:ascii="Arial" w:hAnsi="Arial" w:cs="Arial"/>
                <w:b/>
                <w:sz w:val="20"/>
                <w:szCs w:val="20"/>
              </w:rPr>
              <w:t>30ML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158</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 FR</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SULFADIAZINA DE PRATA 10 MG/G CREME DERMATOLOGICO TB C/ 50G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159</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100 FR</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SULFAMETOXAZOL 4%+TRIMETOPRINA 0,8% SUSP. ORAL FR C/ </w:t>
            </w:r>
            <w:proofErr w:type="gramStart"/>
            <w:r w:rsidRPr="007950A8">
              <w:rPr>
                <w:rFonts w:ascii="Arial" w:hAnsi="Arial" w:cs="Arial"/>
                <w:b/>
                <w:sz w:val="20"/>
                <w:szCs w:val="20"/>
              </w:rPr>
              <w:t>100ML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160</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80 FR</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SULFATO DE SALBUTAMOL 6MG/ML P/ NEBULIZAÇÃO FR C/</w:t>
            </w:r>
            <w:proofErr w:type="gramStart"/>
            <w:r w:rsidRPr="007950A8">
              <w:rPr>
                <w:rFonts w:ascii="Arial" w:hAnsi="Arial" w:cs="Arial"/>
                <w:b/>
                <w:sz w:val="20"/>
                <w:szCs w:val="20"/>
              </w:rPr>
              <w:t>10ML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161</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50 FR</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VALPROATO DE SODIO 250MG/</w:t>
            </w:r>
            <w:proofErr w:type="gramStart"/>
            <w:r w:rsidRPr="007950A8">
              <w:rPr>
                <w:rFonts w:ascii="Arial" w:hAnsi="Arial" w:cs="Arial"/>
                <w:b/>
                <w:sz w:val="20"/>
                <w:szCs w:val="20"/>
              </w:rPr>
              <w:t>5ML</w:t>
            </w:r>
            <w:proofErr w:type="gramEnd"/>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162</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2.000 UN</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FRALDAS GERIATRICAS TAM. P </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163</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3.200 UN</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FRALDAS GERIATRICAS TAM. M </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164</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3.200 UN</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 xml:space="preserve">FRALDAS GERIATRICAS TAM. G </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4E7CDE" w:rsidRPr="007950A8" w:rsidTr="007950A8">
        <w:tc>
          <w:tcPr>
            <w:tcW w:w="803" w:type="dxa"/>
            <w:tcBorders>
              <w:top w:val="single" w:sz="4" w:space="0" w:color="000000"/>
              <w:bottom w:val="single" w:sz="4" w:space="0" w:color="000000"/>
              <w:right w:val="nil"/>
            </w:tcBorders>
          </w:tcPr>
          <w:p w:rsidR="004E7CDE" w:rsidRPr="007950A8" w:rsidRDefault="004E7CDE" w:rsidP="00B056BB">
            <w:pPr>
              <w:suppressAutoHyphens/>
              <w:snapToGrid w:val="0"/>
              <w:ind w:left="-142"/>
              <w:jc w:val="right"/>
              <w:rPr>
                <w:rFonts w:ascii="Arial Black" w:hAnsi="Arial Black" w:cs="Arial"/>
                <w:b/>
                <w:sz w:val="20"/>
                <w:szCs w:val="20"/>
              </w:rPr>
            </w:pPr>
            <w:r w:rsidRPr="007950A8">
              <w:rPr>
                <w:rFonts w:ascii="Arial Black" w:hAnsi="Arial Black" w:cs="Arial"/>
                <w:b/>
                <w:sz w:val="20"/>
                <w:szCs w:val="20"/>
              </w:rPr>
              <w:t>165</w:t>
            </w:r>
          </w:p>
        </w:tc>
        <w:tc>
          <w:tcPr>
            <w:tcW w:w="1418" w:type="dxa"/>
            <w:tcBorders>
              <w:top w:val="single" w:sz="4" w:space="0" w:color="000000"/>
              <w:left w:val="single" w:sz="4" w:space="0" w:color="000000"/>
              <w:bottom w:val="single" w:sz="4" w:space="0" w:color="000000"/>
              <w:right w:val="nil"/>
            </w:tcBorders>
          </w:tcPr>
          <w:p w:rsidR="004E7CDE" w:rsidRPr="007950A8" w:rsidRDefault="004E7CDE" w:rsidP="00B056BB">
            <w:pPr>
              <w:snapToGrid w:val="0"/>
              <w:jc w:val="right"/>
              <w:rPr>
                <w:rFonts w:ascii="Arial" w:hAnsi="Arial" w:cs="Arial"/>
                <w:b/>
                <w:sz w:val="20"/>
                <w:szCs w:val="20"/>
              </w:rPr>
            </w:pPr>
            <w:r w:rsidRPr="007950A8">
              <w:rPr>
                <w:rFonts w:ascii="Arial" w:hAnsi="Arial" w:cs="Arial"/>
                <w:b/>
                <w:sz w:val="20"/>
                <w:szCs w:val="20"/>
              </w:rPr>
              <w:t>2.800 UN</w:t>
            </w:r>
          </w:p>
        </w:tc>
        <w:tc>
          <w:tcPr>
            <w:tcW w:w="2835" w:type="dxa"/>
            <w:tcBorders>
              <w:top w:val="single" w:sz="4" w:space="0" w:color="000000"/>
              <w:left w:val="single" w:sz="4" w:space="0" w:color="000000"/>
              <w:bottom w:val="single" w:sz="4" w:space="0" w:color="000000"/>
              <w:right w:val="nil"/>
            </w:tcBorders>
          </w:tcPr>
          <w:p w:rsidR="004E7CDE" w:rsidRPr="007950A8" w:rsidRDefault="004E7CDE" w:rsidP="00B056BB">
            <w:pPr>
              <w:snapToGrid w:val="0"/>
              <w:rPr>
                <w:rFonts w:ascii="Arial" w:hAnsi="Arial" w:cs="Arial"/>
                <w:b/>
                <w:sz w:val="20"/>
                <w:szCs w:val="20"/>
              </w:rPr>
            </w:pPr>
            <w:r w:rsidRPr="007950A8">
              <w:rPr>
                <w:rFonts w:ascii="Arial" w:hAnsi="Arial" w:cs="Arial"/>
                <w:b/>
                <w:sz w:val="20"/>
                <w:szCs w:val="20"/>
              </w:rPr>
              <w:t>FRALDAS GERIATRICAS TAM. EG</w:t>
            </w:r>
          </w:p>
        </w:tc>
        <w:tc>
          <w:tcPr>
            <w:tcW w:w="1560"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4E7CDE" w:rsidRPr="007950A8" w:rsidRDefault="004E7CDE"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4E7CDE" w:rsidRPr="007950A8" w:rsidRDefault="004E7CDE" w:rsidP="00B056BB">
            <w:pPr>
              <w:suppressAutoHyphens/>
              <w:snapToGrid w:val="0"/>
              <w:ind w:left="-142"/>
              <w:jc w:val="center"/>
              <w:rPr>
                <w:rFonts w:ascii="Arial" w:hAnsi="Arial" w:cs="Arial"/>
                <w:sz w:val="20"/>
                <w:szCs w:val="20"/>
                <w:lang w:eastAsia="ar-SA"/>
              </w:rPr>
            </w:pPr>
          </w:p>
        </w:tc>
      </w:tr>
      <w:tr w:rsidR="00B1557F" w:rsidRPr="007950A8" w:rsidTr="007950A8">
        <w:tc>
          <w:tcPr>
            <w:tcW w:w="803" w:type="dxa"/>
            <w:tcBorders>
              <w:top w:val="single" w:sz="4" w:space="0" w:color="000000"/>
              <w:bottom w:val="single" w:sz="4" w:space="0" w:color="000000"/>
              <w:right w:val="nil"/>
            </w:tcBorders>
          </w:tcPr>
          <w:p w:rsidR="00B1557F" w:rsidRPr="007950A8" w:rsidRDefault="0030273A" w:rsidP="00B056BB">
            <w:pPr>
              <w:suppressAutoHyphens/>
              <w:snapToGrid w:val="0"/>
              <w:ind w:left="-142"/>
              <w:jc w:val="right"/>
              <w:rPr>
                <w:rFonts w:ascii="Arial Black" w:hAnsi="Arial Black" w:cs="Arial"/>
                <w:b/>
                <w:sz w:val="20"/>
                <w:szCs w:val="20"/>
              </w:rPr>
            </w:pPr>
            <w:r>
              <w:rPr>
                <w:rFonts w:ascii="Arial Black" w:hAnsi="Arial Black" w:cs="Arial"/>
                <w:b/>
                <w:sz w:val="20"/>
                <w:szCs w:val="20"/>
              </w:rPr>
              <w:t>166</w:t>
            </w:r>
          </w:p>
        </w:tc>
        <w:tc>
          <w:tcPr>
            <w:tcW w:w="1418" w:type="dxa"/>
            <w:tcBorders>
              <w:top w:val="single" w:sz="4" w:space="0" w:color="000000"/>
              <w:left w:val="single" w:sz="4" w:space="0" w:color="000000"/>
              <w:bottom w:val="single" w:sz="4" w:space="0" w:color="000000"/>
              <w:right w:val="nil"/>
            </w:tcBorders>
          </w:tcPr>
          <w:p w:rsidR="00B1557F" w:rsidRPr="007950A8" w:rsidRDefault="0030273A" w:rsidP="00B056BB">
            <w:pPr>
              <w:snapToGrid w:val="0"/>
              <w:jc w:val="right"/>
              <w:rPr>
                <w:rFonts w:ascii="Arial" w:hAnsi="Arial" w:cs="Arial"/>
                <w:b/>
                <w:sz w:val="20"/>
                <w:szCs w:val="20"/>
              </w:rPr>
            </w:pPr>
            <w:r>
              <w:rPr>
                <w:rFonts w:ascii="Arial" w:hAnsi="Arial" w:cs="Arial"/>
                <w:b/>
                <w:sz w:val="20"/>
                <w:szCs w:val="20"/>
              </w:rPr>
              <w:t>4.000 CP</w:t>
            </w:r>
          </w:p>
        </w:tc>
        <w:tc>
          <w:tcPr>
            <w:tcW w:w="2835" w:type="dxa"/>
            <w:tcBorders>
              <w:top w:val="single" w:sz="4" w:space="0" w:color="000000"/>
              <w:left w:val="single" w:sz="4" w:space="0" w:color="000000"/>
              <w:bottom w:val="single" w:sz="4" w:space="0" w:color="000000"/>
              <w:right w:val="nil"/>
            </w:tcBorders>
          </w:tcPr>
          <w:p w:rsidR="00B1557F" w:rsidRPr="007950A8" w:rsidRDefault="0030273A" w:rsidP="00B056BB">
            <w:pPr>
              <w:snapToGrid w:val="0"/>
              <w:rPr>
                <w:rFonts w:ascii="Arial" w:hAnsi="Arial" w:cs="Arial"/>
                <w:b/>
                <w:sz w:val="20"/>
                <w:szCs w:val="20"/>
              </w:rPr>
            </w:pPr>
            <w:r>
              <w:rPr>
                <w:rFonts w:ascii="Arial" w:hAnsi="Arial" w:cs="Arial"/>
                <w:b/>
                <w:sz w:val="20"/>
                <w:szCs w:val="20"/>
              </w:rPr>
              <w:t>TOPIRAMATO 50 MG</w:t>
            </w:r>
          </w:p>
        </w:tc>
        <w:tc>
          <w:tcPr>
            <w:tcW w:w="1560" w:type="dxa"/>
            <w:tcBorders>
              <w:top w:val="single" w:sz="4" w:space="0" w:color="000000"/>
              <w:left w:val="single" w:sz="4" w:space="0" w:color="000000"/>
              <w:bottom w:val="single" w:sz="4" w:space="0" w:color="000000"/>
              <w:right w:val="nil"/>
            </w:tcBorders>
          </w:tcPr>
          <w:p w:rsidR="00B1557F" w:rsidRPr="007950A8" w:rsidRDefault="00B1557F" w:rsidP="00B056BB">
            <w:pPr>
              <w:suppressAutoHyphens/>
              <w:snapToGrid w:val="0"/>
              <w:ind w:left="-142"/>
              <w:jc w:val="center"/>
              <w:rPr>
                <w:rFonts w:ascii="Arial" w:hAnsi="Arial" w:cs="Arial"/>
                <w:sz w:val="20"/>
                <w:szCs w:val="20"/>
                <w:lang w:eastAsia="ar-SA"/>
              </w:rPr>
            </w:pPr>
          </w:p>
        </w:tc>
        <w:tc>
          <w:tcPr>
            <w:tcW w:w="1651" w:type="dxa"/>
            <w:tcBorders>
              <w:top w:val="single" w:sz="4" w:space="0" w:color="000000"/>
              <w:left w:val="single" w:sz="4" w:space="0" w:color="000000"/>
              <w:bottom w:val="single" w:sz="4" w:space="0" w:color="000000"/>
              <w:right w:val="nil"/>
            </w:tcBorders>
          </w:tcPr>
          <w:p w:rsidR="00B1557F" w:rsidRPr="007950A8" w:rsidRDefault="00B1557F" w:rsidP="00B056BB">
            <w:pPr>
              <w:suppressAutoHyphens/>
              <w:snapToGrid w:val="0"/>
              <w:ind w:left="-142"/>
              <w:jc w:val="center"/>
              <w:rPr>
                <w:rFonts w:ascii="Arial" w:hAnsi="Arial" w:cs="Arial"/>
                <w:sz w:val="20"/>
                <w:szCs w:val="20"/>
                <w:lang w:eastAsia="ar-SA"/>
              </w:rPr>
            </w:pPr>
          </w:p>
        </w:tc>
        <w:tc>
          <w:tcPr>
            <w:tcW w:w="851" w:type="dxa"/>
            <w:tcBorders>
              <w:top w:val="single" w:sz="4" w:space="0" w:color="000000"/>
              <w:left w:val="single" w:sz="4" w:space="0" w:color="000000"/>
              <w:bottom w:val="single" w:sz="4" w:space="0" w:color="000000"/>
              <w:right w:val="nil"/>
            </w:tcBorders>
          </w:tcPr>
          <w:p w:rsidR="00B1557F" w:rsidRPr="007950A8" w:rsidRDefault="00B1557F" w:rsidP="00B056BB">
            <w:pPr>
              <w:suppressAutoHyphens/>
              <w:snapToGrid w:val="0"/>
              <w:ind w:left="-142"/>
              <w:jc w:val="center"/>
              <w:rPr>
                <w:rFonts w:ascii="Arial" w:hAnsi="Arial" w:cs="Arial"/>
                <w:sz w:val="20"/>
                <w:szCs w:val="20"/>
                <w:lang w:eastAsia="ar-SA"/>
              </w:rPr>
            </w:pPr>
          </w:p>
        </w:tc>
        <w:tc>
          <w:tcPr>
            <w:tcW w:w="1085" w:type="dxa"/>
            <w:tcBorders>
              <w:top w:val="single" w:sz="4" w:space="0" w:color="000000"/>
              <w:left w:val="single" w:sz="4" w:space="0" w:color="000000"/>
              <w:bottom w:val="single" w:sz="4" w:space="0" w:color="000000"/>
              <w:right w:val="single" w:sz="4" w:space="0" w:color="000000"/>
            </w:tcBorders>
          </w:tcPr>
          <w:p w:rsidR="00B1557F" w:rsidRPr="007950A8" w:rsidRDefault="00B1557F" w:rsidP="00B056BB">
            <w:pPr>
              <w:suppressAutoHyphens/>
              <w:snapToGrid w:val="0"/>
              <w:ind w:left="-142"/>
              <w:jc w:val="center"/>
              <w:rPr>
                <w:rFonts w:ascii="Arial" w:hAnsi="Arial" w:cs="Arial"/>
                <w:sz w:val="20"/>
                <w:szCs w:val="20"/>
                <w:lang w:eastAsia="ar-SA"/>
              </w:rPr>
            </w:pPr>
          </w:p>
        </w:tc>
      </w:tr>
    </w:tbl>
    <w:p w:rsidR="001E294C" w:rsidRPr="007950A8" w:rsidRDefault="001E294C" w:rsidP="00EB5D97">
      <w:pPr>
        <w:rPr>
          <w:sz w:val="20"/>
          <w:szCs w:val="20"/>
        </w:rPr>
      </w:pPr>
    </w:p>
    <w:p w:rsidR="001E294C" w:rsidRPr="007950A8" w:rsidRDefault="001E294C" w:rsidP="001E294C">
      <w:pPr>
        <w:ind w:left="-142"/>
        <w:jc w:val="center"/>
        <w:rPr>
          <w:sz w:val="20"/>
          <w:szCs w:val="20"/>
        </w:rPr>
      </w:pPr>
    </w:p>
    <w:p w:rsidR="001E294C" w:rsidRPr="007950A8" w:rsidRDefault="001E294C" w:rsidP="001E294C">
      <w:pPr>
        <w:ind w:left="-142"/>
        <w:jc w:val="center"/>
        <w:rPr>
          <w:sz w:val="20"/>
          <w:szCs w:val="20"/>
        </w:rPr>
      </w:pPr>
    </w:p>
    <w:p w:rsidR="001E294C" w:rsidRPr="00EA70C0" w:rsidRDefault="001E294C" w:rsidP="00EA70C0">
      <w:pPr>
        <w:jc w:val="both"/>
      </w:pPr>
    </w:p>
    <w:sectPr w:rsidR="001E294C" w:rsidRPr="00EA70C0" w:rsidSect="00442C5D">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6F" w:rsidRDefault="00D0396F" w:rsidP="000F7B30">
      <w:pPr>
        <w:spacing w:after="0" w:line="240" w:lineRule="auto"/>
      </w:pPr>
      <w:r>
        <w:separator/>
      </w:r>
    </w:p>
  </w:endnote>
  <w:endnote w:type="continuationSeparator" w:id="0">
    <w:p w:rsidR="00D0396F" w:rsidRDefault="00D0396F" w:rsidP="000F7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55">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6F" w:rsidRDefault="00D0396F" w:rsidP="000F7B30">
      <w:pPr>
        <w:spacing w:after="0" w:line="240" w:lineRule="auto"/>
      </w:pPr>
      <w:r>
        <w:separator/>
      </w:r>
    </w:p>
  </w:footnote>
  <w:footnote w:type="continuationSeparator" w:id="0">
    <w:p w:rsidR="00D0396F" w:rsidRDefault="00D0396F" w:rsidP="000F7B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lowerLetter"/>
      <w:lvlText w:val="%1)"/>
      <w:lvlJc w:val="left"/>
      <w:pPr>
        <w:tabs>
          <w:tab w:val="num" w:pos="1815"/>
        </w:tabs>
        <w:ind w:left="1815" w:hanging="360"/>
      </w:pPr>
    </w:lvl>
  </w:abstractNum>
  <w:abstractNum w:abstractNumId="2">
    <w:nsid w:val="00000003"/>
    <w:multiLevelType w:val="singleLevel"/>
    <w:tmpl w:val="00000003"/>
    <w:name w:val="WW8Num3"/>
    <w:lvl w:ilvl="0">
      <w:start w:val="1"/>
      <w:numFmt w:val="lowerLetter"/>
      <w:lvlText w:val="%1)"/>
      <w:lvlJc w:val="left"/>
      <w:pPr>
        <w:tabs>
          <w:tab w:val="num" w:pos="1815"/>
        </w:tabs>
        <w:ind w:left="1815"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C0"/>
    <w:rsid w:val="0000734D"/>
    <w:rsid w:val="000245C1"/>
    <w:rsid w:val="00051159"/>
    <w:rsid w:val="00077B44"/>
    <w:rsid w:val="00092A65"/>
    <w:rsid w:val="000B02D9"/>
    <w:rsid w:val="000B4D25"/>
    <w:rsid w:val="000C345E"/>
    <w:rsid w:val="000E062B"/>
    <w:rsid w:val="000F7B30"/>
    <w:rsid w:val="0011011A"/>
    <w:rsid w:val="00126DA5"/>
    <w:rsid w:val="00130468"/>
    <w:rsid w:val="0013534C"/>
    <w:rsid w:val="001603ED"/>
    <w:rsid w:val="00171CD0"/>
    <w:rsid w:val="001A7927"/>
    <w:rsid w:val="001E294C"/>
    <w:rsid w:val="0022651F"/>
    <w:rsid w:val="00261DA8"/>
    <w:rsid w:val="002723C5"/>
    <w:rsid w:val="00275E9F"/>
    <w:rsid w:val="002957F5"/>
    <w:rsid w:val="002E2F6B"/>
    <w:rsid w:val="002F3A16"/>
    <w:rsid w:val="0030273A"/>
    <w:rsid w:val="0038311F"/>
    <w:rsid w:val="003869F8"/>
    <w:rsid w:val="003F0898"/>
    <w:rsid w:val="003F4A7E"/>
    <w:rsid w:val="00420C06"/>
    <w:rsid w:val="004376EF"/>
    <w:rsid w:val="00442C5D"/>
    <w:rsid w:val="00455C93"/>
    <w:rsid w:val="00474F7F"/>
    <w:rsid w:val="00483D1D"/>
    <w:rsid w:val="004D3E82"/>
    <w:rsid w:val="004E7CDE"/>
    <w:rsid w:val="005369E9"/>
    <w:rsid w:val="00560281"/>
    <w:rsid w:val="00572C84"/>
    <w:rsid w:val="00584748"/>
    <w:rsid w:val="00596D93"/>
    <w:rsid w:val="005A51AE"/>
    <w:rsid w:val="005B34D8"/>
    <w:rsid w:val="005C28A7"/>
    <w:rsid w:val="005C65F9"/>
    <w:rsid w:val="005F6C02"/>
    <w:rsid w:val="0060127D"/>
    <w:rsid w:val="00606D16"/>
    <w:rsid w:val="00614750"/>
    <w:rsid w:val="00634F68"/>
    <w:rsid w:val="00664793"/>
    <w:rsid w:val="00666CF5"/>
    <w:rsid w:val="006746C9"/>
    <w:rsid w:val="006848DA"/>
    <w:rsid w:val="00696D18"/>
    <w:rsid w:val="006D6A81"/>
    <w:rsid w:val="006F442E"/>
    <w:rsid w:val="00701875"/>
    <w:rsid w:val="0070557D"/>
    <w:rsid w:val="00743AB3"/>
    <w:rsid w:val="00762964"/>
    <w:rsid w:val="00763636"/>
    <w:rsid w:val="00764735"/>
    <w:rsid w:val="00766389"/>
    <w:rsid w:val="00781EDB"/>
    <w:rsid w:val="0078561D"/>
    <w:rsid w:val="007878C3"/>
    <w:rsid w:val="007950A8"/>
    <w:rsid w:val="007C3B90"/>
    <w:rsid w:val="007D0DED"/>
    <w:rsid w:val="007D5E8C"/>
    <w:rsid w:val="00804F0A"/>
    <w:rsid w:val="00805F92"/>
    <w:rsid w:val="00811618"/>
    <w:rsid w:val="00814942"/>
    <w:rsid w:val="00814B97"/>
    <w:rsid w:val="008518FA"/>
    <w:rsid w:val="00853FB1"/>
    <w:rsid w:val="00882798"/>
    <w:rsid w:val="008C2520"/>
    <w:rsid w:val="008E5305"/>
    <w:rsid w:val="008F6411"/>
    <w:rsid w:val="00907CC6"/>
    <w:rsid w:val="009153FB"/>
    <w:rsid w:val="0096389C"/>
    <w:rsid w:val="009670FA"/>
    <w:rsid w:val="009A7061"/>
    <w:rsid w:val="009B235F"/>
    <w:rsid w:val="009C29E6"/>
    <w:rsid w:val="009D1004"/>
    <w:rsid w:val="009E3A23"/>
    <w:rsid w:val="00A0087C"/>
    <w:rsid w:val="00A0392D"/>
    <w:rsid w:val="00A04C41"/>
    <w:rsid w:val="00A17FD8"/>
    <w:rsid w:val="00A45747"/>
    <w:rsid w:val="00A74DDC"/>
    <w:rsid w:val="00AA1515"/>
    <w:rsid w:val="00AD298E"/>
    <w:rsid w:val="00AE485A"/>
    <w:rsid w:val="00B00F5B"/>
    <w:rsid w:val="00B056BB"/>
    <w:rsid w:val="00B1557F"/>
    <w:rsid w:val="00B21B4F"/>
    <w:rsid w:val="00B556CF"/>
    <w:rsid w:val="00B57484"/>
    <w:rsid w:val="00B73FFF"/>
    <w:rsid w:val="00B74700"/>
    <w:rsid w:val="00B959B6"/>
    <w:rsid w:val="00BA6892"/>
    <w:rsid w:val="00BC44CD"/>
    <w:rsid w:val="00C628AB"/>
    <w:rsid w:val="00C70373"/>
    <w:rsid w:val="00C703D4"/>
    <w:rsid w:val="00C75662"/>
    <w:rsid w:val="00C76B61"/>
    <w:rsid w:val="00C82054"/>
    <w:rsid w:val="00CC3595"/>
    <w:rsid w:val="00D0396F"/>
    <w:rsid w:val="00D1182F"/>
    <w:rsid w:val="00D21473"/>
    <w:rsid w:val="00D264EF"/>
    <w:rsid w:val="00D53A9E"/>
    <w:rsid w:val="00D715A8"/>
    <w:rsid w:val="00DC69E9"/>
    <w:rsid w:val="00DD09F9"/>
    <w:rsid w:val="00DD0B1A"/>
    <w:rsid w:val="00E0205F"/>
    <w:rsid w:val="00E4242E"/>
    <w:rsid w:val="00E43A91"/>
    <w:rsid w:val="00E718A1"/>
    <w:rsid w:val="00E719F5"/>
    <w:rsid w:val="00E869D7"/>
    <w:rsid w:val="00E9542A"/>
    <w:rsid w:val="00EA70C0"/>
    <w:rsid w:val="00EB5D97"/>
    <w:rsid w:val="00EC0E14"/>
    <w:rsid w:val="00EE4E87"/>
    <w:rsid w:val="00F0281E"/>
    <w:rsid w:val="00F135D2"/>
    <w:rsid w:val="00F137E3"/>
    <w:rsid w:val="00F31740"/>
    <w:rsid w:val="00F32750"/>
    <w:rsid w:val="00F3367F"/>
    <w:rsid w:val="00F42A9F"/>
    <w:rsid w:val="00F84FE7"/>
    <w:rsid w:val="00FB2860"/>
    <w:rsid w:val="00FC39EA"/>
    <w:rsid w:val="00FD711D"/>
    <w:rsid w:val="00FE3AE8"/>
    <w:rsid w:val="00FF0E0C"/>
    <w:rsid w:val="00FF28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paragraph" w:styleId="Ttulo2">
    <w:name w:val="heading 2"/>
    <w:basedOn w:val="Normal"/>
    <w:next w:val="Normal"/>
    <w:link w:val="Ttulo2Char"/>
    <w:semiHidden/>
    <w:unhideWhenUsed/>
    <w:qFormat/>
    <w:rsid w:val="001E294C"/>
    <w:pPr>
      <w:keepNext/>
      <w:widowControl w:val="0"/>
      <w:shd w:val="clear" w:color="auto" w:fill="FFFFFF"/>
      <w:tabs>
        <w:tab w:val="num" w:pos="0"/>
      </w:tabs>
      <w:suppressAutoHyphens/>
      <w:autoSpaceDE w:val="0"/>
      <w:spacing w:after="0" w:line="240" w:lineRule="auto"/>
      <w:ind w:left="576" w:hanging="576"/>
      <w:outlineLvl w:val="1"/>
    </w:pPr>
    <w:rPr>
      <w:rFonts w:ascii="Arial" w:eastAsia="Times New Roman" w:hAnsi="Arial" w:cs="Arial"/>
      <w:b/>
      <w:bCs/>
      <w:color w:val="000000"/>
      <w:spacing w:val="-8"/>
      <w:kern w:val="0"/>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E294C"/>
    <w:rPr>
      <w:rFonts w:ascii="Arial" w:eastAsia="Times New Roman" w:hAnsi="Arial" w:cs="Arial"/>
      <w:b/>
      <w:bCs/>
      <w:color w:val="000000"/>
      <w:spacing w:val="-8"/>
      <w:kern w:val="0"/>
      <w:shd w:val="clear" w:color="auto" w:fill="FFFFFF"/>
      <w:lang w:val="pt-PT" w:eastAsia="ar-SA"/>
    </w:rPr>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character" w:customStyle="1" w:styleId="CabealhoChar">
    <w:name w:val="Cabeçalho Char"/>
    <w:basedOn w:val="Fontepargpadro"/>
    <w:link w:val="Cabealho"/>
    <w:rsid w:val="001E294C"/>
    <w:rPr>
      <w:rFonts w:eastAsia="Times New Roman"/>
      <w:kern w:val="0"/>
      <w:lang w:eastAsia="ar-SA"/>
    </w:rPr>
  </w:style>
  <w:style w:type="paragraph" w:styleId="Cabealho">
    <w:name w:val="header"/>
    <w:basedOn w:val="Normal"/>
    <w:link w:val="CabealhoChar"/>
    <w:unhideWhenUsed/>
    <w:rsid w:val="001E294C"/>
    <w:pPr>
      <w:suppressLineNumbers/>
      <w:tabs>
        <w:tab w:val="center" w:pos="4819"/>
        <w:tab w:val="right" w:pos="9638"/>
      </w:tabs>
      <w:suppressAutoHyphens/>
      <w:spacing w:after="0" w:line="240" w:lineRule="auto"/>
    </w:pPr>
    <w:rPr>
      <w:rFonts w:eastAsia="Times New Roman"/>
      <w:kern w:val="0"/>
      <w:lang w:eastAsia="ar-SA"/>
    </w:rPr>
  </w:style>
  <w:style w:type="character" w:customStyle="1" w:styleId="RodapChar">
    <w:name w:val="Rodapé Char"/>
    <w:basedOn w:val="Fontepargpadro"/>
    <w:link w:val="Rodap"/>
    <w:rsid w:val="001E294C"/>
    <w:rPr>
      <w:rFonts w:eastAsia="Times New Roman"/>
      <w:kern w:val="0"/>
      <w:lang w:eastAsia="ar-SA"/>
    </w:rPr>
  </w:style>
  <w:style w:type="paragraph" w:styleId="Rodap">
    <w:name w:val="footer"/>
    <w:basedOn w:val="Normal"/>
    <w:link w:val="RodapChar"/>
    <w:unhideWhenUsed/>
    <w:rsid w:val="001E294C"/>
    <w:pPr>
      <w:tabs>
        <w:tab w:val="center" w:pos="4252"/>
        <w:tab w:val="right" w:pos="8504"/>
      </w:tabs>
      <w:suppressAutoHyphens/>
      <w:spacing w:after="0" w:line="240" w:lineRule="auto"/>
    </w:pPr>
    <w:rPr>
      <w:rFonts w:eastAsia="Times New Roman"/>
      <w:kern w:val="0"/>
      <w:lang w:eastAsia="ar-SA"/>
    </w:rPr>
  </w:style>
  <w:style w:type="paragraph" w:styleId="Corpodetexto">
    <w:name w:val="Body Text"/>
    <w:basedOn w:val="Normal"/>
    <w:link w:val="CorpodetextoChar"/>
    <w:semiHidden/>
    <w:unhideWhenUsed/>
    <w:rsid w:val="001E294C"/>
    <w:pPr>
      <w:suppressAutoHyphens/>
      <w:spacing w:after="120" w:line="240" w:lineRule="auto"/>
    </w:pPr>
    <w:rPr>
      <w:rFonts w:eastAsia="Times New Roman"/>
      <w:kern w:val="0"/>
      <w:lang w:eastAsia="ar-SA"/>
    </w:rPr>
  </w:style>
  <w:style w:type="character" w:customStyle="1" w:styleId="CorpodetextoChar">
    <w:name w:val="Corpo de texto Char"/>
    <w:basedOn w:val="Fontepargpadro"/>
    <w:link w:val="Corpodetexto"/>
    <w:semiHidden/>
    <w:rsid w:val="001E294C"/>
    <w:rPr>
      <w:rFonts w:eastAsia="Times New Roman"/>
      <w:kern w:val="0"/>
      <w:lang w:eastAsia="ar-SA"/>
    </w:rPr>
  </w:style>
  <w:style w:type="character" w:customStyle="1" w:styleId="TextodebaloChar">
    <w:name w:val="Texto de balão Char"/>
    <w:basedOn w:val="Fontepargpadro"/>
    <w:link w:val="Textodebalo"/>
    <w:semiHidden/>
    <w:rsid w:val="001E294C"/>
    <w:rPr>
      <w:rFonts w:ascii="Tahoma" w:eastAsia="Times New Roman" w:hAnsi="Tahoma" w:cs="Tahoma"/>
      <w:kern w:val="0"/>
      <w:sz w:val="16"/>
      <w:szCs w:val="16"/>
      <w:lang w:eastAsia="ar-SA"/>
    </w:rPr>
  </w:style>
  <w:style w:type="paragraph" w:styleId="Textodebalo">
    <w:name w:val="Balloon Text"/>
    <w:basedOn w:val="Normal"/>
    <w:link w:val="TextodebaloChar"/>
    <w:semiHidden/>
    <w:unhideWhenUsed/>
    <w:rsid w:val="001E294C"/>
    <w:pPr>
      <w:suppressAutoHyphens/>
      <w:spacing w:after="0" w:line="240" w:lineRule="auto"/>
    </w:pPr>
    <w:rPr>
      <w:rFonts w:ascii="Tahoma" w:eastAsia="Times New Roman" w:hAnsi="Tahoma" w:cs="Tahoma"/>
      <w:kern w:val="0"/>
      <w:sz w:val="16"/>
      <w:szCs w:val="16"/>
      <w:lang w:eastAsia="ar-SA"/>
    </w:rPr>
  </w:style>
  <w:style w:type="paragraph" w:customStyle="1" w:styleId="Ttulo1">
    <w:name w:val="Título1"/>
    <w:basedOn w:val="Normal"/>
    <w:next w:val="Corpodetexto"/>
    <w:rsid w:val="001E294C"/>
    <w:pPr>
      <w:keepNext/>
      <w:suppressAutoHyphens/>
      <w:spacing w:before="240" w:after="120" w:line="240" w:lineRule="auto"/>
    </w:pPr>
    <w:rPr>
      <w:rFonts w:ascii="Arial" w:eastAsia="SimSun" w:hAnsi="Arial" w:cs="Tahoma"/>
      <w:kern w:val="0"/>
      <w:sz w:val="28"/>
      <w:szCs w:val="28"/>
      <w:lang w:eastAsia="ar-SA"/>
    </w:rPr>
  </w:style>
  <w:style w:type="paragraph" w:customStyle="1" w:styleId="Legenda1">
    <w:name w:val="Legenda1"/>
    <w:basedOn w:val="Normal"/>
    <w:rsid w:val="001E294C"/>
    <w:pPr>
      <w:suppressLineNumbers/>
      <w:suppressAutoHyphens/>
      <w:spacing w:before="120" w:after="120" w:line="240" w:lineRule="auto"/>
    </w:pPr>
    <w:rPr>
      <w:rFonts w:eastAsia="Times New Roman" w:cs="Tahoma"/>
      <w:i/>
      <w:iCs/>
      <w:kern w:val="0"/>
      <w:lang w:eastAsia="ar-SA"/>
    </w:rPr>
  </w:style>
  <w:style w:type="paragraph" w:customStyle="1" w:styleId="ndice">
    <w:name w:val="Índice"/>
    <w:basedOn w:val="Normal"/>
    <w:rsid w:val="001E294C"/>
    <w:pPr>
      <w:suppressLineNumbers/>
      <w:suppressAutoHyphens/>
      <w:spacing w:after="0" w:line="240" w:lineRule="auto"/>
    </w:pPr>
    <w:rPr>
      <w:rFonts w:eastAsia="Times New Roman" w:cs="Tahoma"/>
      <w:kern w:val="0"/>
      <w:lang w:eastAsia="ar-SA"/>
    </w:rPr>
  </w:style>
  <w:style w:type="paragraph" w:customStyle="1" w:styleId="Corpodetexto31">
    <w:name w:val="Corpo de texto 31"/>
    <w:basedOn w:val="Normal"/>
    <w:rsid w:val="001E294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spacing w:after="0" w:line="240" w:lineRule="auto"/>
      <w:jc w:val="both"/>
    </w:pPr>
    <w:rPr>
      <w:rFonts w:eastAsia="Times New Roman"/>
      <w:kern w:val="0"/>
      <w:lang w:eastAsia="ar-SA"/>
    </w:rPr>
  </w:style>
  <w:style w:type="paragraph" w:customStyle="1" w:styleId="Contedodequadro">
    <w:name w:val="Conteúdo de quadro"/>
    <w:basedOn w:val="Corpodetexto"/>
    <w:rsid w:val="001E294C"/>
  </w:style>
  <w:style w:type="paragraph" w:customStyle="1" w:styleId="Contedodetabela">
    <w:name w:val="Conteúdo de tabela"/>
    <w:basedOn w:val="Normal"/>
    <w:rsid w:val="001E294C"/>
    <w:pPr>
      <w:suppressLineNumbers/>
      <w:suppressAutoHyphens/>
      <w:spacing w:after="0" w:line="240" w:lineRule="auto"/>
    </w:pPr>
    <w:rPr>
      <w:rFonts w:eastAsia="Times New Roman"/>
      <w:kern w:val="0"/>
      <w:lang w:eastAsia="ar-SA"/>
    </w:rPr>
  </w:style>
  <w:style w:type="paragraph" w:customStyle="1" w:styleId="Ttulodetabela">
    <w:name w:val="Título de tabela"/>
    <w:basedOn w:val="Contedodetabela"/>
    <w:rsid w:val="001E294C"/>
    <w:pPr>
      <w:jc w:val="center"/>
    </w:pPr>
    <w:rPr>
      <w:b/>
      <w:bCs/>
    </w:rPr>
  </w:style>
  <w:style w:type="character" w:customStyle="1" w:styleId="Absatz-Standardschriftart">
    <w:name w:val="Absatz-Standardschriftart"/>
    <w:rsid w:val="001E294C"/>
  </w:style>
  <w:style w:type="character" w:customStyle="1" w:styleId="WW-Absatz-Standardschriftart">
    <w:name w:val="WW-Absatz-Standardschriftart"/>
    <w:rsid w:val="001E294C"/>
  </w:style>
  <w:style w:type="character" w:customStyle="1" w:styleId="WW-Absatz-Standardschriftart1">
    <w:name w:val="WW-Absatz-Standardschriftart1"/>
    <w:rsid w:val="001E294C"/>
  </w:style>
  <w:style w:type="character" w:customStyle="1" w:styleId="WW-Absatz-Standardschriftart11">
    <w:name w:val="WW-Absatz-Standardschriftart11"/>
    <w:rsid w:val="001E294C"/>
  </w:style>
  <w:style w:type="character" w:customStyle="1" w:styleId="WW-Absatz-Standardschriftart111">
    <w:name w:val="WW-Absatz-Standardschriftart111"/>
    <w:rsid w:val="001E294C"/>
  </w:style>
  <w:style w:type="character" w:customStyle="1" w:styleId="WW-Absatz-Standardschriftart1111">
    <w:name w:val="WW-Absatz-Standardschriftart1111"/>
    <w:rsid w:val="001E294C"/>
  </w:style>
  <w:style w:type="character" w:customStyle="1" w:styleId="WW-Absatz-Standardschriftart11111">
    <w:name w:val="WW-Absatz-Standardschriftart11111"/>
    <w:rsid w:val="001E294C"/>
  </w:style>
  <w:style w:type="character" w:customStyle="1" w:styleId="WW-Absatz-Standardschriftart111111">
    <w:name w:val="WW-Absatz-Standardschriftart111111"/>
    <w:rsid w:val="001E294C"/>
  </w:style>
  <w:style w:type="character" w:customStyle="1" w:styleId="WW-Absatz-Standardschriftart1111111">
    <w:name w:val="WW-Absatz-Standardschriftart1111111"/>
    <w:rsid w:val="001E294C"/>
  </w:style>
  <w:style w:type="character" w:customStyle="1" w:styleId="WW-Absatz-Standardschriftart11111111">
    <w:name w:val="WW-Absatz-Standardschriftart11111111"/>
    <w:rsid w:val="001E294C"/>
  </w:style>
  <w:style w:type="character" w:customStyle="1" w:styleId="WW-Absatz-Standardschriftart111111111">
    <w:name w:val="WW-Absatz-Standardschriftart111111111"/>
    <w:rsid w:val="001E294C"/>
  </w:style>
  <w:style w:type="character" w:customStyle="1" w:styleId="WW-Absatz-Standardschriftart1111111111">
    <w:name w:val="WW-Absatz-Standardschriftart1111111111"/>
    <w:rsid w:val="001E294C"/>
  </w:style>
  <w:style w:type="character" w:customStyle="1" w:styleId="WW-Absatz-Standardschriftart11111111111">
    <w:name w:val="WW-Absatz-Standardschriftart11111111111"/>
    <w:rsid w:val="001E294C"/>
  </w:style>
  <w:style w:type="character" w:customStyle="1" w:styleId="WW-Absatz-Standardschriftart111111111111">
    <w:name w:val="WW-Absatz-Standardschriftart111111111111"/>
    <w:rsid w:val="001E294C"/>
  </w:style>
  <w:style w:type="character" w:customStyle="1" w:styleId="WW-Absatz-Standardschriftart1111111111111">
    <w:name w:val="WW-Absatz-Standardschriftart1111111111111"/>
    <w:rsid w:val="001E294C"/>
  </w:style>
  <w:style w:type="character" w:customStyle="1" w:styleId="WW-Absatz-Standardschriftart11111111111111">
    <w:name w:val="WW-Absatz-Standardschriftart11111111111111"/>
    <w:rsid w:val="001E294C"/>
  </w:style>
  <w:style w:type="character" w:customStyle="1" w:styleId="WW-Absatz-Standardschriftart111111111111111">
    <w:name w:val="WW-Absatz-Standardschriftart111111111111111"/>
    <w:rsid w:val="001E294C"/>
  </w:style>
  <w:style w:type="character" w:customStyle="1" w:styleId="WW-Absatz-Standardschriftart1111111111111111">
    <w:name w:val="WW-Absatz-Standardschriftart1111111111111111"/>
    <w:rsid w:val="001E294C"/>
  </w:style>
  <w:style w:type="character" w:customStyle="1" w:styleId="WW-Absatz-Standardschriftart11111111111111111">
    <w:name w:val="WW-Absatz-Standardschriftart11111111111111111"/>
    <w:rsid w:val="001E294C"/>
  </w:style>
  <w:style w:type="character" w:customStyle="1" w:styleId="WW-Absatz-Standardschriftart111111111111111111">
    <w:name w:val="WW-Absatz-Standardschriftart111111111111111111"/>
    <w:rsid w:val="001E294C"/>
  </w:style>
  <w:style w:type="character" w:customStyle="1" w:styleId="WW-Absatz-Standardschriftart1111111111111111111">
    <w:name w:val="WW-Absatz-Standardschriftart1111111111111111111"/>
    <w:rsid w:val="001E294C"/>
  </w:style>
  <w:style w:type="character" w:customStyle="1" w:styleId="WW-Absatz-Standardschriftart11111111111111111111">
    <w:name w:val="WW-Absatz-Standardschriftart11111111111111111111"/>
    <w:rsid w:val="001E294C"/>
  </w:style>
  <w:style w:type="character" w:customStyle="1" w:styleId="WW-Absatz-Standardschriftart111111111111111111111">
    <w:name w:val="WW-Absatz-Standardschriftart111111111111111111111"/>
    <w:rsid w:val="001E294C"/>
  </w:style>
  <w:style w:type="character" w:customStyle="1" w:styleId="WW-Absatz-Standardschriftart1111111111111111111111">
    <w:name w:val="WW-Absatz-Standardschriftart1111111111111111111111"/>
    <w:rsid w:val="001E294C"/>
  </w:style>
  <w:style w:type="character" w:customStyle="1" w:styleId="WW-Absatz-Standardschriftart11111111111111111111111">
    <w:name w:val="WW-Absatz-Standardschriftart11111111111111111111111"/>
    <w:rsid w:val="001E294C"/>
  </w:style>
  <w:style w:type="character" w:customStyle="1" w:styleId="WW-Absatz-Standardschriftart111111111111111111111111">
    <w:name w:val="WW-Absatz-Standardschriftart111111111111111111111111"/>
    <w:rsid w:val="001E294C"/>
  </w:style>
  <w:style w:type="character" w:customStyle="1" w:styleId="WW-Absatz-Standardschriftart1111111111111111111111111">
    <w:name w:val="WW-Absatz-Standardschriftart1111111111111111111111111"/>
    <w:rsid w:val="001E294C"/>
  </w:style>
  <w:style w:type="character" w:customStyle="1" w:styleId="WW8Num4z0">
    <w:name w:val="WW8Num4z0"/>
    <w:rsid w:val="001E294C"/>
    <w:rPr>
      <w:b/>
      <w:bCs w:val="0"/>
    </w:rPr>
  </w:style>
  <w:style w:type="character" w:customStyle="1" w:styleId="WW-Absatz-Standardschriftart11111111111111111111111111">
    <w:name w:val="WW-Absatz-Standardschriftart11111111111111111111111111"/>
    <w:rsid w:val="001E294C"/>
  </w:style>
  <w:style w:type="character" w:customStyle="1" w:styleId="WW-Absatz-Standardschriftart111111111111111111111111111">
    <w:name w:val="WW-Absatz-Standardschriftart111111111111111111111111111"/>
    <w:rsid w:val="001E294C"/>
  </w:style>
  <w:style w:type="character" w:customStyle="1" w:styleId="WW8Num1z0">
    <w:name w:val="WW8Num1z0"/>
    <w:rsid w:val="001E294C"/>
    <w:rPr>
      <w:b/>
      <w:bCs w:val="0"/>
    </w:rPr>
  </w:style>
  <w:style w:type="character" w:customStyle="1" w:styleId="WW8Num5z0">
    <w:name w:val="WW8Num5z0"/>
    <w:rsid w:val="001E294C"/>
    <w:rPr>
      <w:b/>
      <w:bCs w:val="0"/>
    </w:rPr>
  </w:style>
  <w:style w:type="character" w:customStyle="1" w:styleId="WW8Num7z0">
    <w:name w:val="WW8Num7z0"/>
    <w:rsid w:val="001E294C"/>
    <w:rPr>
      <w:b/>
      <w:bCs w:val="0"/>
    </w:rPr>
  </w:style>
  <w:style w:type="character" w:customStyle="1" w:styleId="WW8Num10z0">
    <w:name w:val="WW8Num10z0"/>
    <w:rsid w:val="001E294C"/>
    <w:rPr>
      <w:b/>
      <w:bCs w:val="0"/>
    </w:rPr>
  </w:style>
  <w:style w:type="character" w:customStyle="1" w:styleId="WW8Num11z0">
    <w:name w:val="WW8Num11z0"/>
    <w:rsid w:val="001E294C"/>
    <w:rPr>
      <w:b/>
      <w:bCs w:val="0"/>
    </w:rPr>
  </w:style>
  <w:style w:type="character" w:customStyle="1" w:styleId="Fontepargpadro1">
    <w:name w:val="Fonte parág. padrão1"/>
    <w:rsid w:val="001E294C"/>
  </w:style>
  <w:style w:type="character" w:customStyle="1" w:styleId="Char">
    <w:name w:val="Char"/>
    <w:rsid w:val="001E294C"/>
    <w:rPr>
      <w:sz w:val="24"/>
      <w:szCs w:val="24"/>
      <w:lang w:val="pt-BR" w:eastAsia="ar-SA" w:bidi="ar-SA"/>
    </w:rPr>
  </w:style>
  <w:style w:type="character" w:customStyle="1" w:styleId="Smbolosdenumerao">
    <w:name w:val="Símbolos de numeração"/>
    <w:rsid w:val="001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18"/>
  </w:style>
  <w:style w:type="paragraph" w:styleId="Ttulo2">
    <w:name w:val="heading 2"/>
    <w:basedOn w:val="Normal"/>
    <w:next w:val="Normal"/>
    <w:link w:val="Ttulo2Char"/>
    <w:semiHidden/>
    <w:unhideWhenUsed/>
    <w:qFormat/>
    <w:rsid w:val="001E294C"/>
    <w:pPr>
      <w:keepNext/>
      <w:widowControl w:val="0"/>
      <w:shd w:val="clear" w:color="auto" w:fill="FFFFFF"/>
      <w:tabs>
        <w:tab w:val="num" w:pos="0"/>
      </w:tabs>
      <w:suppressAutoHyphens/>
      <w:autoSpaceDE w:val="0"/>
      <w:spacing w:after="0" w:line="240" w:lineRule="auto"/>
      <w:ind w:left="576" w:hanging="576"/>
      <w:outlineLvl w:val="1"/>
    </w:pPr>
    <w:rPr>
      <w:rFonts w:ascii="Arial" w:eastAsia="Times New Roman" w:hAnsi="Arial" w:cs="Arial"/>
      <w:b/>
      <w:bCs/>
      <w:color w:val="000000"/>
      <w:spacing w:val="-8"/>
      <w:kern w:val="0"/>
      <w:lang w:val="pt-PT"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1E294C"/>
    <w:rPr>
      <w:rFonts w:ascii="Arial" w:eastAsia="Times New Roman" w:hAnsi="Arial" w:cs="Arial"/>
      <w:b/>
      <w:bCs/>
      <w:color w:val="000000"/>
      <w:spacing w:val="-8"/>
      <w:kern w:val="0"/>
      <w:shd w:val="clear" w:color="auto" w:fill="FFFFFF"/>
      <w:lang w:val="pt-PT" w:eastAsia="ar-SA"/>
    </w:rPr>
  </w:style>
  <w:style w:type="character" w:styleId="Hyperlink">
    <w:name w:val="Hyperlink"/>
    <w:basedOn w:val="Fontepargpadro"/>
    <w:uiPriority w:val="99"/>
    <w:unhideWhenUsed/>
    <w:rsid w:val="00EA70C0"/>
    <w:rPr>
      <w:color w:val="0000FF" w:themeColor="hyperlink"/>
      <w:u w:val="single"/>
    </w:rPr>
  </w:style>
  <w:style w:type="paragraph" w:customStyle="1" w:styleId="western">
    <w:name w:val="western"/>
    <w:basedOn w:val="Normal"/>
    <w:rsid w:val="00AA1515"/>
    <w:pPr>
      <w:spacing w:before="100" w:beforeAutospacing="1" w:after="119" w:line="240" w:lineRule="auto"/>
    </w:pPr>
    <w:rPr>
      <w:rFonts w:eastAsia="Times New Roman"/>
      <w:kern w:val="0"/>
      <w:lang w:eastAsia="pt-BR"/>
    </w:rPr>
  </w:style>
  <w:style w:type="paragraph" w:customStyle="1" w:styleId="SemEspaamento1">
    <w:name w:val="Sem Espaçamento1"/>
    <w:rsid w:val="00F84FE7"/>
    <w:pPr>
      <w:widowControl w:val="0"/>
      <w:suppressAutoHyphens/>
    </w:pPr>
    <w:rPr>
      <w:rFonts w:ascii="Calibri" w:eastAsia="SimSun" w:hAnsi="Calibri" w:cs="font255"/>
      <w:kern w:val="1"/>
      <w:sz w:val="22"/>
      <w:szCs w:val="22"/>
      <w:lang w:eastAsia="ar-SA"/>
    </w:rPr>
  </w:style>
  <w:style w:type="character" w:customStyle="1" w:styleId="CabealhoChar">
    <w:name w:val="Cabeçalho Char"/>
    <w:basedOn w:val="Fontepargpadro"/>
    <w:link w:val="Cabealho"/>
    <w:rsid w:val="001E294C"/>
    <w:rPr>
      <w:rFonts w:eastAsia="Times New Roman"/>
      <w:kern w:val="0"/>
      <w:lang w:eastAsia="ar-SA"/>
    </w:rPr>
  </w:style>
  <w:style w:type="paragraph" w:styleId="Cabealho">
    <w:name w:val="header"/>
    <w:basedOn w:val="Normal"/>
    <w:link w:val="CabealhoChar"/>
    <w:unhideWhenUsed/>
    <w:rsid w:val="001E294C"/>
    <w:pPr>
      <w:suppressLineNumbers/>
      <w:tabs>
        <w:tab w:val="center" w:pos="4819"/>
        <w:tab w:val="right" w:pos="9638"/>
      </w:tabs>
      <w:suppressAutoHyphens/>
      <w:spacing w:after="0" w:line="240" w:lineRule="auto"/>
    </w:pPr>
    <w:rPr>
      <w:rFonts w:eastAsia="Times New Roman"/>
      <w:kern w:val="0"/>
      <w:lang w:eastAsia="ar-SA"/>
    </w:rPr>
  </w:style>
  <w:style w:type="character" w:customStyle="1" w:styleId="RodapChar">
    <w:name w:val="Rodapé Char"/>
    <w:basedOn w:val="Fontepargpadro"/>
    <w:link w:val="Rodap"/>
    <w:rsid w:val="001E294C"/>
    <w:rPr>
      <w:rFonts w:eastAsia="Times New Roman"/>
      <w:kern w:val="0"/>
      <w:lang w:eastAsia="ar-SA"/>
    </w:rPr>
  </w:style>
  <w:style w:type="paragraph" w:styleId="Rodap">
    <w:name w:val="footer"/>
    <w:basedOn w:val="Normal"/>
    <w:link w:val="RodapChar"/>
    <w:unhideWhenUsed/>
    <w:rsid w:val="001E294C"/>
    <w:pPr>
      <w:tabs>
        <w:tab w:val="center" w:pos="4252"/>
        <w:tab w:val="right" w:pos="8504"/>
      </w:tabs>
      <w:suppressAutoHyphens/>
      <w:spacing w:after="0" w:line="240" w:lineRule="auto"/>
    </w:pPr>
    <w:rPr>
      <w:rFonts w:eastAsia="Times New Roman"/>
      <w:kern w:val="0"/>
      <w:lang w:eastAsia="ar-SA"/>
    </w:rPr>
  </w:style>
  <w:style w:type="paragraph" w:styleId="Corpodetexto">
    <w:name w:val="Body Text"/>
    <w:basedOn w:val="Normal"/>
    <w:link w:val="CorpodetextoChar"/>
    <w:semiHidden/>
    <w:unhideWhenUsed/>
    <w:rsid w:val="001E294C"/>
    <w:pPr>
      <w:suppressAutoHyphens/>
      <w:spacing w:after="120" w:line="240" w:lineRule="auto"/>
    </w:pPr>
    <w:rPr>
      <w:rFonts w:eastAsia="Times New Roman"/>
      <w:kern w:val="0"/>
      <w:lang w:eastAsia="ar-SA"/>
    </w:rPr>
  </w:style>
  <w:style w:type="character" w:customStyle="1" w:styleId="CorpodetextoChar">
    <w:name w:val="Corpo de texto Char"/>
    <w:basedOn w:val="Fontepargpadro"/>
    <w:link w:val="Corpodetexto"/>
    <w:semiHidden/>
    <w:rsid w:val="001E294C"/>
    <w:rPr>
      <w:rFonts w:eastAsia="Times New Roman"/>
      <w:kern w:val="0"/>
      <w:lang w:eastAsia="ar-SA"/>
    </w:rPr>
  </w:style>
  <w:style w:type="character" w:customStyle="1" w:styleId="TextodebaloChar">
    <w:name w:val="Texto de balão Char"/>
    <w:basedOn w:val="Fontepargpadro"/>
    <w:link w:val="Textodebalo"/>
    <w:semiHidden/>
    <w:rsid w:val="001E294C"/>
    <w:rPr>
      <w:rFonts w:ascii="Tahoma" w:eastAsia="Times New Roman" w:hAnsi="Tahoma" w:cs="Tahoma"/>
      <w:kern w:val="0"/>
      <w:sz w:val="16"/>
      <w:szCs w:val="16"/>
      <w:lang w:eastAsia="ar-SA"/>
    </w:rPr>
  </w:style>
  <w:style w:type="paragraph" w:styleId="Textodebalo">
    <w:name w:val="Balloon Text"/>
    <w:basedOn w:val="Normal"/>
    <w:link w:val="TextodebaloChar"/>
    <w:semiHidden/>
    <w:unhideWhenUsed/>
    <w:rsid w:val="001E294C"/>
    <w:pPr>
      <w:suppressAutoHyphens/>
      <w:spacing w:after="0" w:line="240" w:lineRule="auto"/>
    </w:pPr>
    <w:rPr>
      <w:rFonts w:ascii="Tahoma" w:eastAsia="Times New Roman" w:hAnsi="Tahoma" w:cs="Tahoma"/>
      <w:kern w:val="0"/>
      <w:sz w:val="16"/>
      <w:szCs w:val="16"/>
      <w:lang w:eastAsia="ar-SA"/>
    </w:rPr>
  </w:style>
  <w:style w:type="paragraph" w:customStyle="1" w:styleId="Ttulo1">
    <w:name w:val="Título1"/>
    <w:basedOn w:val="Normal"/>
    <w:next w:val="Corpodetexto"/>
    <w:rsid w:val="001E294C"/>
    <w:pPr>
      <w:keepNext/>
      <w:suppressAutoHyphens/>
      <w:spacing w:before="240" w:after="120" w:line="240" w:lineRule="auto"/>
    </w:pPr>
    <w:rPr>
      <w:rFonts w:ascii="Arial" w:eastAsia="SimSun" w:hAnsi="Arial" w:cs="Tahoma"/>
      <w:kern w:val="0"/>
      <w:sz w:val="28"/>
      <w:szCs w:val="28"/>
      <w:lang w:eastAsia="ar-SA"/>
    </w:rPr>
  </w:style>
  <w:style w:type="paragraph" w:customStyle="1" w:styleId="Legenda1">
    <w:name w:val="Legenda1"/>
    <w:basedOn w:val="Normal"/>
    <w:rsid w:val="001E294C"/>
    <w:pPr>
      <w:suppressLineNumbers/>
      <w:suppressAutoHyphens/>
      <w:spacing w:before="120" w:after="120" w:line="240" w:lineRule="auto"/>
    </w:pPr>
    <w:rPr>
      <w:rFonts w:eastAsia="Times New Roman" w:cs="Tahoma"/>
      <w:i/>
      <w:iCs/>
      <w:kern w:val="0"/>
      <w:lang w:eastAsia="ar-SA"/>
    </w:rPr>
  </w:style>
  <w:style w:type="paragraph" w:customStyle="1" w:styleId="ndice">
    <w:name w:val="Índice"/>
    <w:basedOn w:val="Normal"/>
    <w:rsid w:val="001E294C"/>
    <w:pPr>
      <w:suppressLineNumbers/>
      <w:suppressAutoHyphens/>
      <w:spacing w:after="0" w:line="240" w:lineRule="auto"/>
    </w:pPr>
    <w:rPr>
      <w:rFonts w:eastAsia="Times New Roman" w:cs="Tahoma"/>
      <w:kern w:val="0"/>
      <w:lang w:eastAsia="ar-SA"/>
    </w:rPr>
  </w:style>
  <w:style w:type="paragraph" w:customStyle="1" w:styleId="Corpodetexto31">
    <w:name w:val="Corpo de texto 31"/>
    <w:basedOn w:val="Normal"/>
    <w:rsid w:val="001E294C"/>
    <w:pPr>
      <w:widowControl w:val="0"/>
      <w:tabs>
        <w:tab w:val="left" w:pos="288"/>
        <w:tab w:val="left" w:pos="1008"/>
        <w:tab w:val="left" w:pos="1728"/>
        <w:tab w:val="left" w:pos="2448"/>
        <w:tab w:val="left" w:pos="3168"/>
        <w:tab w:val="left" w:pos="3888"/>
        <w:tab w:val="left" w:pos="4608"/>
        <w:tab w:val="left" w:pos="5328"/>
        <w:tab w:val="left" w:pos="6048"/>
        <w:tab w:val="left" w:pos="6768"/>
      </w:tabs>
      <w:suppressAutoHyphens/>
      <w:autoSpaceDE w:val="0"/>
      <w:spacing w:after="0" w:line="240" w:lineRule="auto"/>
      <w:jc w:val="both"/>
    </w:pPr>
    <w:rPr>
      <w:rFonts w:eastAsia="Times New Roman"/>
      <w:kern w:val="0"/>
      <w:lang w:eastAsia="ar-SA"/>
    </w:rPr>
  </w:style>
  <w:style w:type="paragraph" w:customStyle="1" w:styleId="Contedodequadro">
    <w:name w:val="Conteúdo de quadro"/>
    <w:basedOn w:val="Corpodetexto"/>
    <w:rsid w:val="001E294C"/>
  </w:style>
  <w:style w:type="paragraph" w:customStyle="1" w:styleId="Contedodetabela">
    <w:name w:val="Conteúdo de tabela"/>
    <w:basedOn w:val="Normal"/>
    <w:rsid w:val="001E294C"/>
    <w:pPr>
      <w:suppressLineNumbers/>
      <w:suppressAutoHyphens/>
      <w:spacing w:after="0" w:line="240" w:lineRule="auto"/>
    </w:pPr>
    <w:rPr>
      <w:rFonts w:eastAsia="Times New Roman"/>
      <w:kern w:val="0"/>
      <w:lang w:eastAsia="ar-SA"/>
    </w:rPr>
  </w:style>
  <w:style w:type="paragraph" w:customStyle="1" w:styleId="Ttulodetabela">
    <w:name w:val="Título de tabela"/>
    <w:basedOn w:val="Contedodetabela"/>
    <w:rsid w:val="001E294C"/>
    <w:pPr>
      <w:jc w:val="center"/>
    </w:pPr>
    <w:rPr>
      <w:b/>
      <w:bCs/>
    </w:rPr>
  </w:style>
  <w:style w:type="character" w:customStyle="1" w:styleId="Absatz-Standardschriftart">
    <w:name w:val="Absatz-Standardschriftart"/>
    <w:rsid w:val="001E294C"/>
  </w:style>
  <w:style w:type="character" w:customStyle="1" w:styleId="WW-Absatz-Standardschriftart">
    <w:name w:val="WW-Absatz-Standardschriftart"/>
    <w:rsid w:val="001E294C"/>
  </w:style>
  <w:style w:type="character" w:customStyle="1" w:styleId="WW-Absatz-Standardschriftart1">
    <w:name w:val="WW-Absatz-Standardschriftart1"/>
    <w:rsid w:val="001E294C"/>
  </w:style>
  <w:style w:type="character" w:customStyle="1" w:styleId="WW-Absatz-Standardschriftart11">
    <w:name w:val="WW-Absatz-Standardschriftart11"/>
    <w:rsid w:val="001E294C"/>
  </w:style>
  <w:style w:type="character" w:customStyle="1" w:styleId="WW-Absatz-Standardschriftart111">
    <w:name w:val="WW-Absatz-Standardschriftart111"/>
    <w:rsid w:val="001E294C"/>
  </w:style>
  <w:style w:type="character" w:customStyle="1" w:styleId="WW-Absatz-Standardschriftart1111">
    <w:name w:val="WW-Absatz-Standardschriftart1111"/>
    <w:rsid w:val="001E294C"/>
  </w:style>
  <w:style w:type="character" w:customStyle="1" w:styleId="WW-Absatz-Standardschriftart11111">
    <w:name w:val="WW-Absatz-Standardschriftart11111"/>
    <w:rsid w:val="001E294C"/>
  </w:style>
  <w:style w:type="character" w:customStyle="1" w:styleId="WW-Absatz-Standardschriftart111111">
    <w:name w:val="WW-Absatz-Standardschriftart111111"/>
    <w:rsid w:val="001E294C"/>
  </w:style>
  <w:style w:type="character" w:customStyle="1" w:styleId="WW-Absatz-Standardschriftart1111111">
    <w:name w:val="WW-Absatz-Standardschriftart1111111"/>
    <w:rsid w:val="001E294C"/>
  </w:style>
  <w:style w:type="character" w:customStyle="1" w:styleId="WW-Absatz-Standardschriftart11111111">
    <w:name w:val="WW-Absatz-Standardschriftart11111111"/>
    <w:rsid w:val="001E294C"/>
  </w:style>
  <w:style w:type="character" w:customStyle="1" w:styleId="WW-Absatz-Standardschriftart111111111">
    <w:name w:val="WW-Absatz-Standardschriftart111111111"/>
    <w:rsid w:val="001E294C"/>
  </w:style>
  <w:style w:type="character" w:customStyle="1" w:styleId="WW-Absatz-Standardschriftart1111111111">
    <w:name w:val="WW-Absatz-Standardschriftart1111111111"/>
    <w:rsid w:val="001E294C"/>
  </w:style>
  <w:style w:type="character" w:customStyle="1" w:styleId="WW-Absatz-Standardschriftart11111111111">
    <w:name w:val="WW-Absatz-Standardschriftart11111111111"/>
    <w:rsid w:val="001E294C"/>
  </w:style>
  <w:style w:type="character" w:customStyle="1" w:styleId="WW-Absatz-Standardschriftart111111111111">
    <w:name w:val="WW-Absatz-Standardschriftart111111111111"/>
    <w:rsid w:val="001E294C"/>
  </w:style>
  <w:style w:type="character" w:customStyle="1" w:styleId="WW-Absatz-Standardschriftart1111111111111">
    <w:name w:val="WW-Absatz-Standardschriftart1111111111111"/>
    <w:rsid w:val="001E294C"/>
  </w:style>
  <w:style w:type="character" w:customStyle="1" w:styleId="WW-Absatz-Standardschriftart11111111111111">
    <w:name w:val="WW-Absatz-Standardschriftart11111111111111"/>
    <w:rsid w:val="001E294C"/>
  </w:style>
  <w:style w:type="character" w:customStyle="1" w:styleId="WW-Absatz-Standardschriftart111111111111111">
    <w:name w:val="WW-Absatz-Standardschriftart111111111111111"/>
    <w:rsid w:val="001E294C"/>
  </w:style>
  <w:style w:type="character" w:customStyle="1" w:styleId="WW-Absatz-Standardschriftart1111111111111111">
    <w:name w:val="WW-Absatz-Standardschriftart1111111111111111"/>
    <w:rsid w:val="001E294C"/>
  </w:style>
  <w:style w:type="character" w:customStyle="1" w:styleId="WW-Absatz-Standardschriftart11111111111111111">
    <w:name w:val="WW-Absatz-Standardschriftart11111111111111111"/>
    <w:rsid w:val="001E294C"/>
  </w:style>
  <w:style w:type="character" w:customStyle="1" w:styleId="WW-Absatz-Standardschriftart111111111111111111">
    <w:name w:val="WW-Absatz-Standardschriftart111111111111111111"/>
    <w:rsid w:val="001E294C"/>
  </w:style>
  <w:style w:type="character" w:customStyle="1" w:styleId="WW-Absatz-Standardschriftart1111111111111111111">
    <w:name w:val="WW-Absatz-Standardschriftart1111111111111111111"/>
    <w:rsid w:val="001E294C"/>
  </w:style>
  <w:style w:type="character" w:customStyle="1" w:styleId="WW-Absatz-Standardschriftart11111111111111111111">
    <w:name w:val="WW-Absatz-Standardschriftart11111111111111111111"/>
    <w:rsid w:val="001E294C"/>
  </w:style>
  <w:style w:type="character" w:customStyle="1" w:styleId="WW-Absatz-Standardschriftart111111111111111111111">
    <w:name w:val="WW-Absatz-Standardschriftart111111111111111111111"/>
    <w:rsid w:val="001E294C"/>
  </w:style>
  <w:style w:type="character" w:customStyle="1" w:styleId="WW-Absatz-Standardschriftart1111111111111111111111">
    <w:name w:val="WW-Absatz-Standardschriftart1111111111111111111111"/>
    <w:rsid w:val="001E294C"/>
  </w:style>
  <w:style w:type="character" w:customStyle="1" w:styleId="WW-Absatz-Standardschriftart11111111111111111111111">
    <w:name w:val="WW-Absatz-Standardschriftart11111111111111111111111"/>
    <w:rsid w:val="001E294C"/>
  </w:style>
  <w:style w:type="character" w:customStyle="1" w:styleId="WW-Absatz-Standardschriftart111111111111111111111111">
    <w:name w:val="WW-Absatz-Standardschriftart111111111111111111111111"/>
    <w:rsid w:val="001E294C"/>
  </w:style>
  <w:style w:type="character" w:customStyle="1" w:styleId="WW-Absatz-Standardschriftart1111111111111111111111111">
    <w:name w:val="WW-Absatz-Standardschriftart1111111111111111111111111"/>
    <w:rsid w:val="001E294C"/>
  </w:style>
  <w:style w:type="character" w:customStyle="1" w:styleId="WW8Num4z0">
    <w:name w:val="WW8Num4z0"/>
    <w:rsid w:val="001E294C"/>
    <w:rPr>
      <w:b/>
      <w:bCs w:val="0"/>
    </w:rPr>
  </w:style>
  <w:style w:type="character" w:customStyle="1" w:styleId="WW-Absatz-Standardschriftart11111111111111111111111111">
    <w:name w:val="WW-Absatz-Standardschriftart11111111111111111111111111"/>
    <w:rsid w:val="001E294C"/>
  </w:style>
  <w:style w:type="character" w:customStyle="1" w:styleId="WW-Absatz-Standardschriftart111111111111111111111111111">
    <w:name w:val="WW-Absatz-Standardschriftart111111111111111111111111111"/>
    <w:rsid w:val="001E294C"/>
  </w:style>
  <w:style w:type="character" w:customStyle="1" w:styleId="WW8Num1z0">
    <w:name w:val="WW8Num1z0"/>
    <w:rsid w:val="001E294C"/>
    <w:rPr>
      <w:b/>
      <w:bCs w:val="0"/>
    </w:rPr>
  </w:style>
  <w:style w:type="character" w:customStyle="1" w:styleId="WW8Num5z0">
    <w:name w:val="WW8Num5z0"/>
    <w:rsid w:val="001E294C"/>
    <w:rPr>
      <w:b/>
      <w:bCs w:val="0"/>
    </w:rPr>
  </w:style>
  <w:style w:type="character" w:customStyle="1" w:styleId="WW8Num7z0">
    <w:name w:val="WW8Num7z0"/>
    <w:rsid w:val="001E294C"/>
    <w:rPr>
      <w:b/>
      <w:bCs w:val="0"/>
    </w:rPr>
  </w:style>
  <w:style w:type="character" w:customStyle="1" w:styleId="WW8Num10z0">
    <w:name w:val="WW8Num10z0"/>
    <w:rsid w:val="001E294C"/>
    <w:rPr>
      <w:b/>
      <w:bCs w:val="0"/>
    </w:rPr>
  </w:style>
  <w:style w:type="character" w:customStyle="1" w:styleId="WW8Num11z0">
    <w:name w:val="WW8Num11z0"/>
    <w:rsid w:val="001E294C"/>
    <w:rPr>
      <w:b/>
      <w:bCs w:val="0"/>
    </w:rPr>
  </w:style>
  <w:style w:type="character" w:customStyle="1" w:styleId="Fontepargpadro1">
    <w:name w:val="Fonte parág. padrão1"/>
    <w:rsid w:val="001E294C"/>
  </w:style>
  <w:style w:type="character" w:customStyle="1" w:styleId="Char">
    <w:name w:val="Char"/>
    <w:rsid w:val="001E294C"/>
    <w:rPr>
      <w:sz w:val="24"/>
      <w:szCs w:val="24"/>
      <w:lang w:val="pt-BR" w:eastAsia="ar-SA" w:bidi="ar-SA"/>
    </w:rPr>
  </w:style>
  <w:style w:type="character" w:customStyle="1" w:styleId="Smbolosdenumerao">
    <w:name w:val="Símbolos de numeração"/>
    <w:rsid w:val="001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558656">
      <w:bodyDiv w:val="1"/>
      <w:marLeft w:val="0"/>
      <w:marRight w:val="0"/>
      <w:marTop w:val="0"/>
      <w:marBottom w:val="0"/>
      <w:divBdr>
        <w:top w:val="none" w:sz="0" w:space="0" w:color="auto"/>
        <w:left w:val="none" w:sz="0" w:space="0" w:color="auto"/>
        <w:bottom w:val="none" w:sz="0" w:space="0" w:color="auto"/>
        <w:right w:val="none" w:sz="0" w:space="0" w:color="auto"/>
      </w:divBdr>
    </w:div>
    <w:div w:id="165676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urea.rs.gov."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ED37D-E4BB-4A8A-B1BD-3526FDFA8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5345</Words>
  <Characters>28867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2015-02-04T18:07:00Z</cp:lastPrinted>
  <dcterms:created xsi:type="dcterms:W3CDTF">2015-02-03T12:45:00Z</dcterms:created>
  <dcterms:modified xsi:type="dcterms:W3CDTF">2015-02-03T12:45:00Z</dcterms:modified>
</cp:coreProperties>
</file>