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E2" w:rsidRPr="00FB7629" w:rsidRDefault="00443EE2" w:rsidP="00443EE2">
      <w:pPr>
        <w:pStyle w:val="Ttulo1"/>
        <w:spacing w:line="276" w:lineRule="auto"/>
        <w:jc w:val="center"/>
        <w:rPr>
          <w:rFonts w:ascii="Cambria" w:hAnsi="Cambria"/>
          <w:color w:val="000000"/>
          <w:u w:val="single"/>
        </w:rPr>
      </w:pPr>
    </w:p>
    <w:p w:rsidR="00443EE2" w:rsidRPr="00FB7629" w:rsidRDefault="00443EE2" w:rsidP="00443EE2">
      <w:pPr>
        <w:pStyle w:val="Ttulo1"/>
        <w:spacing w:line="276" w:lineRule="auto"/>
        <w:jc w:val="center"/>
        <w:rPr>
          <w:rFonts w:ascii="Cambria" w:hAnsi="Cambria"/>
          <w:color w:val="000000"/>
          <w:u w:val="single"/>
        </w:rPr>
      </w:pPr>
    </w:p>
    <w:p w:rsidR="00443EE2" w:rsidRPr="00D00C79" w:rsidRDefault="00443EE2" w:rsidP="00443EE2">
      <w:pPr>
        <w:pStyle w:val="Ttulo1"/>
        <w:spacing w:line="276" w:lineRule="auto"/>
        <w:jc w:val="center"/>
        <w:rPr>
          <w:rFonts w:ascii="Cambria" w:hAnsi="Cambria"/>
          <w:u w:val="single"/>
        </w:rPr>
      </w:pPr>
      <w:r w:rsidRPr="00D00C79">
        <w:rPr>
          <w:rFonts w:ascii="Cambria" w:hAnsi="Cambria"/>
          <w:u w:val="single"/>
        </w:rPr>
        <w:t>EXTRATO DE DISPENSA DE LICITAÇÃO N° 43/2022</w:t>
      </w:r>
    </w:p>
    <w:p w:rsidR="00443EE2" w:rsidRPr="00D00C79" w:rsidRDefault="00443EE2" w:rsidP="00443EE2">
      <w:pPr>
        <w:pStyle w:val="Ttulo1"/>
        <w:rPr>
          <w:rFonts w:ascii="Cambria" w:hAnsi="Cambria"/>
          <w:b w:val="0"/>
        </w:rPr>
      </w:pPr>
    </w:p>
    <w:p w:rsidR="00443EE2" w:rsidRPr="00D00C79" w:rsidRDefault="00443EE2" w:rsidP="00443EE2">
      <w:pPr>
        <w:jc w:val="both"/>
        <w:rPr>
          <w:rFonts w:ascii="Cambria" w:hAnsi="Cambria"/>
        </w:rPr>
      </w:pPr>
    </w:p>
    <w:p w:rsidR="00443EE2" w:rsidRPr="00D00C79" w:rsidRDefault="00443EE2" w:rsidP="00443EE2">
      <w:pPr>
        <w:spacing w:line="340" w:lineRule="atLeast"/>
        <w:jc w:val="both"/>
        <w:rPr>
          <w:rFonts w:ascii="Cambria" w:hAnsi="Cambria"/>
          <w:bCs/>
        </w:rPr>
      </w:pPr>
      <w:r w:rsidRPr="00D00C79">
        <w:rPr>
          <w:rFonts w:ascii="Cambria" w:hAnsi="Cambria"/>
          <w:bCs/>
        </w:rPr>
        <w:t xml:space="preserve">                </w:t>
      </w:r>
      <w:r w:rsidRPr="00D00C79">
        <w:rPr>
          <w:rFonts w:ascii="Cambria" w:hAnsi="Cambria"/>
          <w:b/>
          <w:bCs/>
        </w:rPr>
        <w:t>ANTONIO JORGE SLUSSAREK,</w:t>
      </w:r>
      <w:r w:rsidRPr="00D00C79">
        <w:rPr>
          <w:rFonts w:ascii="Cambria" w:hAnsi="Cambria"/>
          <w:bCs/>
        </w:rPr>
        <w:t xml:space="preserve"> Prefeito Municipal de Áurea</w:t>
      </w:r>
      <w:r>
        <w:rPr>
          <w:rFonts w:ascii="Cambria" w:hAnsi="Cambria"/>
          <w:bCs/>
        </w:rPr>
        <w:t>/RS</w:t>
      </w:r>
      <w:r w:rsidRPr="00D00C79">
        <w:rPr>
          <w:rFonts w:ascii="Cambria" w:hAnsi="Cambria"/>
          <w:bCs/>
        </w:rPr>
        <w:t xml:space="preserve">, torna público a DISPENSA DE LICITAÇÃO em favor da empresa </w:t>
      </w:r>
      <w:r w:rsidRPr="00D00C79">
        <w:rPr>
          <w:rFonts w:ascii="Cambria" w:hAnsi="Cambria"/>
          <w:b/>
          <w:bCs/>
        </w:rPr>
        <w:t>PROMEDI DIST. PROD. HOSP. LTDA,</w:t>
      </w:r>
      <w:r w:rsidRPr="00D00C79">
        <w:rPr>
          <w:rFonts w:ascii="Cambria" w:hAnsi="Cambria"/>
          <w:bCs/>
        </w:rPr>
        <w:t xml:space="preserve"> inscrito no CNPJ 27.806.274/0001-29, no valor de R$ </w:t>
      </w:r>
      <w:r w:rsidRPr="00D00C79">
        <w:rPr>
          <w:rFonts w:ascii="Cambria" w:hAnsi="Cambria"/>
        </w:rPr>
        <w:t>419,88 (Quatrocentos e dezenove reais e oitenta e oito centavos).</w:t>
      </w:r>
      <w:r w:rsidRPr="00D00C79">
        <w:rPr>
          <w:rFonts w:ascii="Cambria" w:hAnsi="Cambria"/>
          <w:bCs/>
        </w:rPr>
        <w:t xml:space="preserve"> </w:t>
      </w:r>
      <w:r w:rsidRPr="00D00C79">
        <w:rPr>
          <w:rFonts w:ascii="Cambria" w:hAnsi="Cambria"/>
          <w:b/>
          <w:bCs/>
        </w:rPr>
        <w:t>Objeto:</w:t>
      </w:r>
      <w:r w:rsidRPr="00D00C79">
        <w:rPr>
          <w:rFonts w:ascii="Cambria" w:hAnsi="Cambria"/>
          <w:bCs/>
        </w:rPr>
        <w:t xml:space="preserve"> Fornecimento de </w:t>
      </w:r>
      <w:r w:rsidRPr="00D00C79">
        <w:rPr>
          <w:rFonts w:ascii="Cambria" w:hAnsi="Cambria"/>
        </w:rPr>
        <w:t>máscaras descartáveis com elástico na cor rosa e máscaras descartáveis com elástico na cor azul</w:t>
      </w:r>
      <w:r w:rsidRPr="00D00C79">
        <w:rPr>
          <w:rFonts w:ascii="Cambria" w:hAnsi="Cambria"/>
          <w:bCs/>
        </w:rPr>
        <w:t xml:space="preserve">. </w:t>
      </w:r>
      <w:r w:rsidRPr="00D00C79">
        <w:rPr>
          <w:rFonts w:ascii="Cambria" w:hAnsi="Cambria"/>
        </w:rPr>
        <w:t xml:space="preserve">Fundamentação legal: Art. 24, inciso II e IV da Lei Federal nº 8.666/93. </w:t>
      </w:r>
      <w:r w:rsidRPr="00D00C79">
        <w:rPr>
          <w:rFonts w:ascii="Cambria" w:hAnsi="Cambria"/>
          <w:b/>
        </w:rPr>
        <w:t xml:space="preserve">Áurea/RS, 26 de outubro de 2022. </w:t>
      </w:r>
      <w:r w:rsidRPr="00D00C79">
        <w:rPr>
          <w:rFonts w:ascii="Cambria" w:hAnsi="Cambria"/>
          <w:b/>
          <w:bCs/>
        </w:rPr>
        <w:t xml:space="preserve">Antônio Jorge </w:t>
      </w:r>
      <w:proofErr w:type="spellStart"/>
      <w:r w:rsidRPr="00D00C79">
        <w:rPr>
          <w:rFonts w:ascii="Cambria" w:hAnsi="Cambria"/>
          <w:b/>
          <w:bCs/>
        </w:rPr>
        <w:t>Slussarek</w:t>
      </w:r>
      <w:proofErr w:type="spellEnd"/>
      <w:r w:rsidRPr="00D00C79">
        <w:rPr>
          <w:rFonts w:ascii="Cambria" w:hAnsi="Cambria"/>
        </w:rPr>
        <w:t xml:space="preserve"> </w:t>
      </w:r>
      <w:r w:rsidRPr="00D00C79">
        <w:rPr>
          <w:rFonts w:ascii="Cambria" w:hAnsi="Cambria"/>
          <w:b/>
        </w:rPr>
        <w:t>Prefeito Municipal</w:t>
      </w:r>
      <w:r>
        <w:rPr>
          <w:rFonts w:ascii="Cambria" w:hAnsi="Cambria"/>
          <w:b/>
        </w:rPr>
        <w:t>.</w:t>
      </w:r>
    </w:p>
    <w:p w:rsidR="00443EE2" w:rsidRPr="00A00B2C" w:rsidRDefault="00443EE2" w:rsidP="00443EE2">
      <w:pPr>
        <w:pStyle w:val="Ttulo1"/>
        <w:rPr>
          <w:rFonts w:ascii="Cambria" w:hAnsi="Cambria"/>
          <w:b w:val="0"/>
        </w:rPr>
      </w:pPr>
    </w:p>
    <w:p w:rsidR="002751D6" w:rsidRDefault="00443EE2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2"/>
    <w:rsid w:val="0007378A"/>
    <w:rsid w:val="00443EE2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1035C-CCF3-4081-9176-5B6EEB3B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3EE2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E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2022-10-26T13:50:00Z</dcterms:created>
  <dcterms:modified xsi:type="dcterms:W3CDTF">2022-10-26T13:51:00Z</dcterms:modified>
</cp:coreProperties>
</file>