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0B" w:rsidRDefault="0033780B" w:rsidP="0033780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33780B" w:rsidRDefault="0033780B" w:rsidP="0033780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08/2022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ANTÔNIO JORGE SLUSSAREK, Prefeito Municipal de Áurea/RS, ratifica adesão ao processo de licitação, Ata de Registro de Preços nº 08/2022, realizado pelo Consórcio Intermunicipal da Região do Alto Uruguai, nos seguintes termos: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medicamentos, produtos farmacológicos e ambulatoriais, materiais e equipamentos hospitalares e ambulatoriais.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30 dias após a solicitação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</w:t>
      </w:r>
      <w:r>
        <w:rPr>
          <w:rFonts w:ascii="Cambria" w:hAnsi="Cambria"/>
          <w:b/>
          <w:bCs/>
          <w:color w:val="000000"/>
          <w:sz w:val="24"/>
          <w:szCs w:val="24"/>
        </w:rPr>
        <w:t>Fornecedores: A. G. KIENEN &amp; CIA. LTDA – R$ 489,00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AGIL DISTRIBUIDORA DE MEDICAMENTOS LTDA – R$ 270,00 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ALTERMED MATERIAL MEDICO HOSPITALAR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– R$ 7.513,83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BIOPHAR MEDICAMENTOS LTDA – R$ 400,00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BMH PRODUTOS MÉDICOS HOSPITALARES LTDA – EPP – R$ 1.435,50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BROILO DISTRIB. DE PRODUTOS FARMACEUTICOS LTDA – R$ 9.192,90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CENTERMEDI COMÉRCIO DE PRODUTOS HOSPITALARES LTDA – R$ 7.155,00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CIAMED DISTRIBUIDORA DE MEDICAMENTOS LTDA – R$ </w:t>
      </w:r>
      <w:r>
        <w:rPr>
          <w:rFonts w:ascii="Cambria" w:hAnsi="Cambria"/>
          <w:bCs/>
          <w:color w:val="000000" w:themeColor="text1"/>
          <w:sz w:val="24"/>
          <w:szCs w:val="24"/>
        </w:rPr>
        <w:t>5.085,20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CIRURGICA SANTA CRUZ COM. PROD. HOSP. LTDA – R$ 6.946,00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COMERCIAL CANDIMÉDICA MEDICAMENTOS HUMANOS – R$ 171,30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COMERCIAL CIRÚRGICA RIOCLARENSE LTDA – R$ </w:t>
      </w:r>
      <w:r>
        <w:rPr>
          <w:rFonts w:ascii="Cambria" w:hAnsi="Cambria"/>
          <w:bCs/>
          <w:color w:val="000000" w:themeColor="text1"/>
          <w:sz w:val="24"/>
          <w:szCs w:val="24"/>
        </w:rPr>
        <w:t>1.461,60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CRISTÁLIA PRODUTOS QUÍMICOS FARMACÊUTICOS LTDA – R$ 1.427,60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DESTRA DISTRIBUIDORA DE MEDICAMENTOS LTDA – R$ 4.175,88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DIMASTER COMERCIO DE PRODUTOS HOSPITALARES LTDA – R$ 702,00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DIMEVA DISTRIBUIDORA DE MEDICAMENTOS LTDA – R$ 281,70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DMC DISTRIB. DE MEDICAMENTOS E CORRELATOS LTDA – R$ 1.022,00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FLYMED COMÉRCIO DE PRODUTOS HOSPITALARES LTD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A </w:t>
      </w:r>
      <w:r>
        <w:rPr>
          <w:rFonts w:ascii="Cambria" w:hAnsi="Cambria"/>
          <w:bCs/>
          <w:color w:val="000000" w:themeColor="text1"/>
          <w:sz w:val="24"/>
          <w:szCs w:val="24"/>
        </w:rPr>
        <w:softHyphen/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– R$ 2.148,90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GOLDENPLUS – COMÉRCIO DE MEDIC.E PROD.HOSPIT. LTDA – R$ 90,00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INOVAMED HOSPITALAR LTDA – R$ 1.812,16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KFMED DISTRIBUIDORA DE MEDICAMENTOS LTDA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EPP – R$ 1.007,28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L.A DALLA PORTA JUNIOR – R$ 2.895,73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LICIMED DISTRIBUIDORA DE MEDICAMENTOS, CORRELATOS E PRODUTOS MEDICOS E HOSPITALARES LTDA – R$ 896,85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MCW PRODUTOS MEDICOS E HOSPITALARES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softHyphen/>
        <w:t>– R$ 6.699,20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MEDIGRAM COMERCIO DE MEDICAMENTOS EIRELI – R$ 6.265,10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MEDILAR IMP. DISTR. DE PRODUTOS MED. HOSP. S/A – R$ 16.625,62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MERCO SOLUÇÕES EM SAÚDE S/A – R$ 350,00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NOELI VIEIRA DIST. DE SOROS E EQUIP. MÉD. EIRELI – R$ 227,40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NOVA MEDICAMENTOS LTDA – R$ 2.060,00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PROMEDI DISTRIBUIDORA DE PRODUTOS HOSPITALARES LTDA – R$ 80,90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PROMEFARMA MEDICAMENTOS E PROD. HOSPITALARES LTDA– R$ 901,00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RG2S DISTRIBUIDORA DE MEDICAMENTOS LTDA – R$ 2.112,60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S &amp; R DISTRIBUIDORA LTDA – R$ 455,84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STOCK MED PRODUTOS MÉDICO-HOSPITALARES LTDA – R$505,90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TOP NORTE COM. DE MAT. MEDICO HOSPITALAR EIRELI – ME – R$ 1.062,78</w:t>
      </w:r>
    </w:p>
    <w:p w:rsidR="0033780B" w:rsidRDefault="0033780B" w:rsidP="0033780B">
      <w:pPr>
        <w:tabs>
          <w:tab w:val="left" w:pos="0"/>
        </w:tabs>
        <w:spacing w:after="0" w:line="240" w:lineRule="auto"/>
        <w:ind w:left="142" w:hanging="142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VIALI EQUIPAMENTOS HOSPITALARES LTDA – R$ 254,02</w:t>
      </w:r>
    </w:p>
    <w:p w:rsidR="0033780B" w:rsidRDefault="0033780B" w:rsidP="0033780B">
      <w:pPr>
        <w:tabs>
          <w:tab w:val="left" w:pos="0"/>
        </w:tabs>
        <w:spacing w:line="240" w:lineRule="auto"/>
        <w:ind w:left="142" w:hanging="142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:rsidR="0033780B" w:rsidRDefault="0033780B" w:rsidP="0033780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Cs/>
          <w:color w:val="FF0000"/>
          <w:sz w:val="24"/>
          <w:szCs w:val="24"/>
        </w:rPr>
        <w:tab/>
      </w:r>
      <w:r>
        <w:rPr>
          <w:rFonts w:ascii="Cambria" w:hAnsi="Cambria"/>
          <w:bCs/>
          <w:color w:val="FF0000"/>
          <w:sz w:val="24"/>
          <w:szCs w:val="24"/>
        </w:rPr>
        <w:tab/>
      </w:r>
      <w:r>
        <w:rPr>
          <w:rFonts w:ascii="Cambria" w:hAnsi="Cambria"/>
          <w:bCs/>
          <w:color w:val="FF0000"/>
          <w:sz w:val="24"/>
          <w:szCs w:val="24"/>
        </w:rPr>
        <w:tab/>
      </w:r>
      <w:r>
        <w:rPr>
          <w:rFonts w:ascii="Cambria" w:hAnsi="Cambria"/>
          <w:bCs/>
          <w:color w:val="FF0000"/>
          <w:sz w:val="24"/>
          <w:szCs w:val="24"/>
        </w:rPr>
        <w:tab/>
      </w:r>
    </w:p>
    <w:p w:rsidR="0033780B" w:rsidRDefault="0033780B" w:rsidP="0033780B">
      <w:pPr>
        <w:tabs>
          <w:tab w:val="left" w:pos="0"/>
        </w:tabs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Áurea, 19 de outubro de 2022.</w:t>
      </w:r>
    </w:p>
    <w:p w:rsidR="0033780B" w:rsidRDefault="0033780B" w:rsidP="0033780B">
      <w:pPr>
        <w:tabs>
          <w:tab w:val="left" w:pos="0"/>
        </w:tabs>
        <w:rPr>
          <w:rFonts w:ascii="Cambria" w:hAnsi="Cambria"/>
          <w:color w:val="000000"/>
          <w:sz w:val="24"/>
          <w:szCs w:val="24"/>
        </w:rPr>
      </w:pPr>
    </w:p>
    <w:p w:rsidR="0033780B" w:rsidRDefault="0033780B" w:rsidP="0033780B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</w:p>
    <w:p w:rsidR="0033780B" w:rsidRDefault="0033780B" w:rsidP="0033780B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Prefeito Municipal</w:t>
      </w:r>
    </w:p>
    <w:p w:rsidR="002751D6" w:rsidRDefault="0033780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B"/>
    <w:rsid w:val="0007378A"/>
    <w:rsid w:val="0033780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AF60-BF20-4DB5-B7FB-08EDB91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0B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2022-10-20T18:00:00Z</dcterms:created>
  <dcterms:modified xsi:type="dcterms:W3CDTF">2022-10-20T18:01:00Z</dcterms:modified>
</cp:coreProperties>
</file>