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56" w:rsidRDefault="00CB6756" w:rsidP="00CB6756">
      <w:pPr>
        <w:jc w:val="center"/>
        <w:rPr>
          <w:rStyle w:val="Forte"/>
          <w:sz w:val="24"/>
          <w:szCs w:val="24"/>
          <w:u w:val="single"/>
        </w:rPr>
      </w:pPr>
      <w:r>
        <w:rPr>
          <w:rStyle w:val="Forte"/>
          <w:sz w:val="24"/>
          <w:szCs w:val="24"/>
          <w:u w:val="single"/>
        </w:rPr>
        <w:t>EXTRATO DE DISPENSA DE LICITAÇÃO N° 027/2024</w:t>
      </w:r>
    </w:p>
    <w:p w:rsidR="00CB6756" w:rsidRDefault="00CB6756" w:rsidP="00CB6756">
      <w:pPr>
        <w:jc w:val="center"/>
        <w:rPr>
          <w:rStyle w:val="Forte"/>
          <w:sz w:val="24"/>
          <w:szCs w:val="24"/>
          <w:u w:val="single"/>
        </w:rPr>
      </w:pPr>
      <w:r>
        <w:rPr>
          <w:rStyle w:val="Forte"/>
          <w:sz w:val="24"/>
          <w:szCs w:val="24"/>
          <w:u w:val="single"/>
        </w:rPr>
        <w:t>CONTRATO ADMINISTRATIVO Nº 093/2024</w:t>
      </w:r>
    </w:p>
    <w:p w:rsidR="00CB6756" w:rsidRDefault="00CB6756" w:rsidP="00CB6756">
      <w:pPr>
        <w:jc w:val="center"/>
        <w:rPr>
          <w:rStyle w:val="Forte"/>
          <w:sz w:val="24"/>
          <w:szCs w:val="24"/>
          <w:u w:val="single"/>
        </w:rPr>
      </w:pPr>
    </w:p>
    <w:p w:rsidR="00CB6756" w:rsidRDefault="00CB6756" w:rsidP="00CB6756">
      <w:pPr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 xml:space="preserve">O Município de Áurea/RS, torna público a </w:t>
      </w:r>
      <w:r>
        <w:rPr>
          <w:rStyle w:val="Forte"/>
          <w:sz w:val="24"/>
          <w:szCs w:val="24"/>
        </w:rPr>
        <w:t>DISPENSA DE LICITAÇÃO Nº 027/2024 – CONTRATO ADMINISTRATIVO Nº 093/2024</w:t>
      </w:r>
      <w:r>
        <w:rPr>
          <w:rStyle w:val="Forte"/>
          <w:b w:val="0"/>
          <w:sz w:val="24"/>
          <w:szCs w:val="24"/>
        </w:rPr>
        <w:t xml:space="preserve">, em favor da empresa </w:t>
      </w:r>
      <w:r>
        <w:rPr>
          <w:rStyle w:val="Forte"/>
          <w:sz w:val="24"/>
          <w:szCs w:val="24"/>
        </w:rPr>
        <w:t>PERINI CAVALETT &amp; CIA LTDA,</w:t>
      </w:r>
      <w:r>
        <w:rPr>
          <w:rStyle w:val="Forte"/>
          <w:b w:val="0"/>
          <w:sz w:val="24"/>
          <w:szCs w:val="24"/>
        </w:rPr>
        <w:t xml:space="preserve"> inscrito no CNPJ sob o nº 37.353.020/0001-56. Objeto: Aquisição de gêneros alimentícios e material de copa e cozinha, para a 24ª Festa Nacional da </w:t>
      </w:r>
      <w:proofErr w:type="spellStart"/>
      <w:r>
        <w:rPr>
          <w:rStyle w:val="Forte"/>
          <w:b w:val="0"/>
          <w:sz w:val="24"/>
          <w:szCs w:val="24"/>
        </w:rPr>
        <w:t>Czarnina</w:t>
      </w:r>
      <w:proofErr w:type="spellEnd"/>
      <w:r>
        <w:rPr>
          <w:rStyle w:val="Forte"/>
          <w:b w:val="0"/>
          <w:sz w:val="24"/>
          <w:szCs w:val="24"/>
        </w:rPr>
        <w:t xml:space="preserve"> 2024. Valor total de R$ 9.393,16(Nove mil e trezentos e noventa e três reais e dezesseis centavos). Período do contrato: </w:t>
      </w:r>
      <w:proofErr w:type="gramStart"/>
      <w:r>
        <w:rPr>
          <w:rStyle w:val="Forte"/>
          <w:b w:val="0"/>
          <w:sz w:val="24"/>
          <w:szCs w:val="24"/>
        </w:rPr>
        <w:t>01 mês</w:t>
      </w:r>
      <w:proofErr w:type="gramEnd"/>
      <w:r>
        <w:rPr>
          <w:rStyle w:val="Forte"/>
          <w:b w:val="0"/>
          <w:sz w:val="24"/>
          <w:szCs w:val="24"/>
        </w:rPr>
        <w:t xml:space="preserve">. Fundamentação legal: Art. </w:t>
      </w:r>
      <w:proofErr w:type="gramStart"/>
      <w:r>
        <w:rPr>
          <w:rStyle w:val="Forte"/>
          <w:b w:val="0"/>
          <w:sz w:val="24"/>
          <w:szCs w:val="24"/>
        </w:rPr>
        <w:t>75 inciso</w:t>
      </w:r>
      <w:proofErr w:type="gramEnd"/>
      <w:r>
        <w:rPr>
          <w:rStyle w:val="Forte"/>
          <w:b w:val="0"/>
          <w:sz w:val="24"/>
          <w:szCs w:val="24"/>
        </w:rPr>
        <w:t xml:space="preserve"> II, da Lei Federal nº 14.133/21 e suas alterações. </w:t>
      </w:r>
      <w:r>
        <w:rPr>
          <w:rStyle w:val="Forte"/>
          <w:sz w:val="24"/>
          <w:szCs w:val="24"/>
        </w:rPr>
        <w:t xml:space="preserve">Áurea/RS, 29 de abril de 2024. Antônio Jorge </w:t>
      </w:r>
      <w:proofErr w:type="spellStart"/>
      <w:r>
        <w:rPr>
          <w:rStyle w:val="Forte"/>
          <w:sz w:val="24"/>
          <w:szCs w:val="24"/>
        </w:rPr>
        <w:t>Slussarek</w:t>
      </w:r>
      <w:proofErr w:type="spellEnd"/>
      <w:r>
        <w:rPr>
          <w:rStyle w:val="Forte"/>
          <w:sz w:val="24"/>
          <w:szCs w:val="24"/>
        </w:rPr>
        <w:t>-Prefeito Municipal de Áurea/RS.</w:t>
      </w:r>
    </w:p>
    <w:p w:rsidR="00CB6756" w:rsidRDefault="00CB6756" w:rsidP="00CB6756">
      <w:pPr>
        <w:rPr>
          <w:rStyle w:val="Forte"/>
          <w:sz w:val="24"/>
          <w:szCs w:val="24"/>
        </w:rPr>
      </w:pPr>
    </w:p>
    <w:p w:rsidR="002751D6" w:rsidRDefault="00CB6756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56"/>
    <w:rsid w:val="0007378A"/>
    <w:rsid w:val="00B117C7"/>
    <w:rsid w:val="00CB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75CAA-1D83-4E57-BDDF-072176B5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CB6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2024-04-29T12:43:00Z</dcterms:created>
  <dcterms:modified xsi:type="dcterms:W3CDTF">2024-04-29T12:44:00Z</dcterms:modified>
</cp:coreProperties>
</file>